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5D" w:rsidRPr="009410CD" w:rsidRDefault="00890117" w:rsidP="00CA0D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>
        <w:rPr>
          <w:rFonts w:ascii="Arial" w:hAnsi="Arial" w:cs="Arial"/>
          <w:b/>
          <w:bCs/>
          <w:sz w:val="32"/>
          <w:szCs w:val="32"/>
          <w:lang w:val="ru-RU" w:eastAsia="ru-RU"/>
        </w:rPr>
        <w:t>15.11.2017</w:t>
      </w:r>
      <w:r w:rsidR="00CA0D5D" w:rsidRPr="009410CD">
        <w:rPr>
          <w:rFonts w:ascii="Arial" w:hAnsi="Arial" w:cs="Arial"/>
          <w:b/>
          <w:bCs/>
          <w:sz w:val="32"/>
          <w:szCs w:val="32"/>
          <w:lang w:val="ru-RU" w:eastAsia="ru-RU"/>
        </w:rPr>
        <w:t>г. №</w:t>
      </w:r>
      <w:r>
        <w:rPr>
          <w:rFonts w:ascii="Arial" w:hAnsi="Arial" w:cs="Arial"/>
          <w:b/>
          <w:bCs/>
          <w:sz w:val="32"/>
          <w:szCs w:val="32"/>
          <w:lang w:val="ru-RU" w:eastAsia="ru-RU"/>
        </w:rPr>
        <w:t>117</w:t>
      </w:r>
    </w:p>
    <w:p w:rsidR="00CA0D5D" w:rsidRPr="009410CD" w:rsidRDefault="00CA0D5D" w:rsidP="00CA0D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9410CD">
        <w:rPr>
          <w:rFonts w:ascii="Arial" w:hAnsi="Arial" w:cs="Arial"/>
          <w:b/>
          <w:bCs/>
          <w:sz w:val="32"/>
          <w:szCs w:val="32"/>
          <w:lang w:val="ru-RU" w:eastAsia="ru-RU"/>
        </w:rPr>
        <w:t>РОССИЙСКАЯ ФЕДЕРАЦИЯ</w:t>
      </w:r>
    </w:p>
    <w:p w:rsidR="00CA0D5D" w:rsidRPr="009410CD" w:rsidRDefault="00CA0D5D" w:rsidP="00CA0D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9410CD">
        <w:rPr>
          <w:rFonts w:ascii="Arial" w:hAnsi="Arial" w:cs="Arial"/>
          <w:b/>
          <w:bCs/>
          <w:sz w:val="32"/>
          <w:szCs w:val="32"/>
          <w:lang w:val="ru-RU" w:eastAsia="ru-RU"/>
        </w:rPr>
        <w:t>ИРКУТСКАЯ ОБЛАСТЬ</w:t>
      </w:r>
    </w:p>
    <w:p w:rsidR="00CA0D5D" w:rsidRPr="009410CD" w:rsidRDefault="00CA0D5D" w:rsidP="00CA0D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9410CD">
        <w:rPr>
          <w:rFonts w:ascii="Arial" w:hAnsi="Arial" w:cs="Arial"/>
          <w:b/>
          <w:bCs/>
          <w:sz w:val="32"/>
          <w:szCs w:val="32"/>
          <w:lang w:val="ru-RU" w:eastAsia="ru-RU"/>
        </w:rPr>
        <w:t>БОХАНСКИЙ РАЙОН</w:t>
      </w:r>
    </w:p>
    <w:p w:rsidR="00CA0D5D" w:rsidRPr="009410CD" w:rsidRDefault="00CA0D5D" w:rsidP="00CA0D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9410CD">
        <w:rPr>
          <w:rFonts w:ascii="Arial" w:hAnsi="Arial" w:cs="Arial"/>
          <w:b/>
          <w:bCs/>
          <w:sz w:val="32"/>
          <w:szCs w:val="32"/>
          <w:lang w:val="ru-RU" w:eastAsia="ru-RU"/>
        </w:rPr>
        <w:t>МУНИЦИПАЛЬНОЕ ОБРАЗОВАНИЕ "ТАРАСА"</w:t>
      </w:r>
    </w:p>
    <w:p w:rsidR="00CA0D5D" w:rsidRPr="009410CD" w:rsidRDefault="00CA0D5D" w:rsidP="00CA0D5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9410CD">
        <w:rPr>
          <w:rFonts w:ascii="Arial" w:hAnsi="Arial" w:cs="Arial"/>
          <w:b/>
          <w:bCs/>
          <w:sz w:val="32"/>
          <w:szCs w:val="32"/>
          <w:lang w:val="ru-RU" w:eastAsia="ru-RU"/>
        </w:rPr>
        <w:t>ДУМА</w:t>
      </w:r>
    </w:p>
    <w:p w:rsidR="00CA0D5D" w:rsidRDefault="00CA0D5D" w:rsidP="00CA0D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  <w:r w:rsidRPr="009410CD">
        <w:rPr>
          <w:rFonts w:ascii="Arial" w:hAnsi="Arial" w:cs="Arial"/>
          <w:b/>
          <w:bCs/>
          <w:sz w:val="32"/>
          <w:szCs w:val="32"/>
          <w:lang w:val="ru-RU" w:eastAsia="ru-RU"/>
        </w:rPr>
        <w:t xml:space="preserve">РЕШЕНИЕ </w:t>
      </w:r>
    </w:p>
    <w:p w:rsidR="00CA0D5D" w:rsidRPr="009410CD" w:rsidRDefault="00CA0D5D" w:rsidP="00CA0D5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:rsidR="00CA0D5D" w:rsidRDefault="00CA0D5D" w:rsidP="00CA0D5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410CD">
        <w:rPr>
          <w:rFonts w:ascii="Arial" w:hAnsi="Arial" w:cs="Arial"/>
          <w:b/>
          <w:sz w:val="32"/>
          <w:szCs w:val="32"/>
          <w:lang w:val="ru-RU"/>
        </w:rPr>
        <w:t xml:space="preserve">«О </w:t>
      </w:r>
      <w:r w:rsidR="00696C9E">
        <w:rPr>
          <w:rFonts w:ascii="Arial" w:hAnsi="Arial" w:cs="Arial"/>
          <w:b/>
          <w:sz w:val="32"/>
          <w:szCs w:val="32"/>
          <w:lang w:val="ru-RU"/>
        </w:rPr>
        <w:t xml:space="preserve">проекте </w:t>
      </w:r>
      <w:r w:rsidRPr="009410CD">
        <w:rPr>
          <w:rFonts w:ascii="Arial" w:hAnsi="Arial" w:cs="Arial"/>
          <w:b/>
          <w:sz w:val="32"/>
          <w:szCs w:val="32"/>
          <w:lang w:val="ru-RU"/>
        </w:rPr>
        <w:t>бюджет</w:t>
      </w:r>
      <w:r w:rsidR="00696C9E">
        <w:rPr>
          <w:rFonts w:ascii="Arial" w:hAnsi="Arial" w:cs="Arial"/>
          <w:b/>
          <w:sz w:val="32"/>
          <w:szCs w:val="32"/>
          <w:lang w:val="ru-RU"/>
        </w:rPr>
        <w:t xml:space="preserve">а </w:t>
      </w:r>
      <w:r w:rsidRPr="009410CD">
        <w:rPr>
          <w:rFonts w:ascii="Arial" w:hAnsi="Arial" w:cs="Arial"/>
          <w:b/>
          <w:sz w:val="32"/>
          <w:szCs w:val="32"/>
          <w:lang w:val="ru-RU"/>
        </w:rPr>
        <w:t>муниципального образования «Тараса» на 201</w:t>
      </w:r>
      <w:r w:rsidR="00890117">
        <w:rPr>
          <w:rFonts w:ascii="Arial" w:hAnsi="Arial" w:cs="Arial"/>
          <w:b/>
          <w:sz w:val="32"/>
          <w:szCs w:val="32"/>
          <w:lang w:val="ru-RU"/>
        </w:rPr>
        <w:t>8</w:t>
      </w:r>
      <w:r w:rsidRPr="009410CD">
        <w:rPr>
          <w:rFonts w:ascii="Arial" w:hAnsi="Arial" w:cs="Arial"/>
          <w:b/>
          <w:sz w:val="32"/>
          <w:szCs w:val="32"/>
          <w:lang w:val="ru-RU"/>
        </w:rPr>
        <w:t xml:space="preserve"> год</w:t>
      </w:r>
      <w:r w:rsidR="007E3095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9410CD">
        <w:rPr>
          <w:rFonts w:ascii="Arial" w:hAnsi="Arial" w:cs="Arial"/>
          <w:b/>
          <w:sz w:val="32"/>
          <w:szCs w:val="32"/>
          <w:lang w:val="ru-RU"/>
        </w:rPr>
        <w:t>и плановый период 201</w:t>
      </w:r>
      <w:r w:rsidR="00890117">
        <w:rPr>
          <w:rFonts w:ascii="Arial" w:hAnsi="Arial" w:cs="Arial"/>
          <w:b/>
          <w:sz w:val="32"/>
          <w:szCs w:val="32"/>
          <w:lang w:val="ru-RU"/>
        </w:rPr>
        <w:t>9</w:t>
      </w:r>
      <w:r w:rsidRPr="009410CD">
        <w:rPr>
          <w:rFonts w:ascii="Arial" w:hAnsi="Arial" w:cs="Arial"/>
          <w:b/>
          <w:sz w:val="32"/>
          <w:szCs w:val="32"/>
          <w:lang w:val="ru-RU"/>
        </w:rPr>
        <w:t xml:space="preserve"> и 20</w:t>
      </w:r>
      <w:r w:rsidR="00890117">
        <w:rPr>
          <w:rFonts w:ascii="Arial" w:hAnsi="Arial" w:cs="Arial"/>
          <w:b/>
          <w:sz w:val="32"/>
          <w:szCs w:val="32"/>
          <w:lang w:val="ru-RU"/>
        </w:rPr>
        <w:t>20</w:t>
      </w:r>
      <w:r w:rsidRPr="009410CD">
        <w:rPr>
          <w:rFonts w:ascii="Arial" w:hAnsi="Arial" w:cs="Arial"/>
          <w:b/>
          <w:sz w:val="32"/>
          <w:szCs w:val="32"/>
          <w:lang w:val="ru-RU"/>
        </w:rPr>
        <w:t xml:space="preserve"> годов»</w:t>
      </w:r>
    </w:p>
    <w:p w:rsidR="00CA0D5D" w:rsidRPr="009410CD" w:rsidRDefault="00CA0D5D" w:rsidP="00CA0D5D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bookmarkStart w:id="0" w:name="_GoBack"/>
      <w:bookmarkEnd w:id="0"/>
    </w:p>
    <w:p w:rsidR="0027309E" w:rsidRPr="008B5955" w:rsidRDefault="0027309E" w:rsidP="00CB3F3D">
      <w:pPr>
        <w:jc w:val="center"/>
        <w:rPr>
          <w:rFonts w:ascii="Arial" w:hAnsi="Arial"/>
          <w:lang w:val="ru-RU"/>
        </w:rPr>
      </w:pPr>
    </w:p>
    <w:p w:rsidR="007A13F9" w:rsidRPr="00CA0D5D" w:rsidRDefault="007A13F9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Статья 1. </w:t>
      </w:r>
    </w:p>
    <w:p w:rsidR="00E70B10" w:rsidRPr="00CA0D5D" w:rsidRDefault="00E70B10" w:rsidP="007A13F9">
      <w:pPr>
        <w:ind w:firstLine="708"/>
        <w:jc w:val="both"/>
        <w:rPr>
          <w:rFonts w:ascii="Arial" w:hAnsi="Arial" w:cs="Arial"/>
          <w:lang w:val="ru-RU"/>
        </w:rPr>
      </w:pPr>
    </w:p>
    <w:p w:rsidR="007A13F9" w:rsidRPr="00CA0D5D" w:rsidRDefault="00E67A5C" w:rsidP="00150CCE">
      <w:pPr>
        <w:numPr>
          <w:ilvl w:val="0"/>
          <w:numId w:val="11"/>
        </w:numPr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Утвердить основные характеристики бюджета МО «Тараса» на 201</w:t>
      </w:r>
      <w:r w:rsidR="00890117">
        <w:rPr>
          <w:rFonts w:ascii="Arial" w:hAnsi="Arial" w:cs="Arial"/>
          <w:lang w:val="ru-RU"/>
        </w:rPr>
        <w:t>8</w:t>
      </w:r>
      <w:r w:rsidRPr="00CA0D5D">
        <w:rPr>
          <w:rFonts w:ascii="Arial" w:hAnsi="Arial" w:cs="Arial"/>
          <w:lang w:val="ru-RU"/>
        </w:rPr>
        <w:t xml:space="preserve"> год:</w:t>
      </w:r>
    </w:p>
    <w:p w:rsidR="00E67A5C" w:rsidRPr="00CA0D5D" w:rsidRDefault="00E67A5C" w:rsidP="00E67A5C">
      <w:pPr>
        <w:ind w:left="106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общий объем доходов  местного бюджета в </w:t>
      </w:r>
      <w:r w:rsidR="00890117">
        <w:rPr>
          <w:rFonts w:ascii="Arial" w:hAnsi="Arial" w:cs="Arial"/>
          <w:lang w:val="ru-RU"/>
        </w:rPr>
        <w:t>9467,5</w:t>
      </w:r>
      <w:r w:rsidRPr="00CA0D5D">
        <w:rPr>
          <w:rFonts w:ascii="Arial" w:hAnsi="Arial" w:cs="Arial"/>
          <w:lang w:val="ru-RU"/>
        </w:rPr>
        <w:t xml:space="preserve"> </w:t>
      </w:r>
      <w:proofErr w:type="spellStart"/>
      <w:r w:rsidRPr="00CA0D5D">
        <w:rPr>
          <w:rFonts w:ascii="Arial" w:hAnsi="Arial" w:cs="Arial"/>
          <w:lang w:val="ru-RU"/>
        </w:rPr>
        <w:t>тыс</w:t>
      </w:r>
      <w:proofErr w:type="gramStart"/>
      <w:r w:rsidRPr="00CA0D5D">
        <w:rPr>
          <w:rFonts w:ascii="Arial" w:hAnsi="Arial" w:cs="Arial"/>
          <w:lang w:val="ru-RU"/>
        </w:rPr>
        <w:t>.р</w:t>
      </w:r>
      <w:proofErr w:type="gramEnd"/>
      <w:r w:rsidRPr="00CA0D5D">
        <w:rPr>
          <w:rFonts w:ascii="Arial" w:hAnsi="Arial" w:cs="Arial"/>
          <w:lang w:val="ru-RU"/>
        </w:rPr>
        <w:t>уб</w:t>
      </w:r>
      <w:proofErr w:type="spellEnd"/>
      <w:r w:rsidRPr="00CA0D5D">
        <w:rPr>
          <w:rFonts w:ascii="Arial" w:hAnsi="Arial" w:cs="Arial"/>
          <w:lang w:val="ru-RU"/>
        </w:rPr>
        <w:t xml:space="preserve">., в том числе безвозмездные поступления в сумме </w:t>
      </w:r>
      <w:r w:rsidR="00890117">
        <w:rPr>
          <w:rFonts w:ascii="Arial" w:hAnsi="Arial" w:cs="Arial"/>
          <w:lang w:val="ru-RU"/>
        </w:rPr>
        <w:t>6694,9</w:t>
      </w:r>
      <w:r w:rsidRPr="00CA0D5D">
        <w:rPr>
          <w:rFonts w:ascii="Arial" w:hAnsi="Arial" w:cs="Arial"/>
          <w:lang w:val="ru-RU"/>
        </w:rPr>
        <w:t xml:space="preserve"> </w:t>
      </w:r>
      <w:proofErr w:type="spellStart"/>
      <w:r w:rsidRPr="00CA0D5D">
        <w:rPr>
          <w:rFonts w:ascii="Arial" w:hAnsi="Arial" w:cs="Arial"/>
          <w:lang w:val="ru-RU"/>
        </w:rPr>
        <w:t>тыс.руб</w:t>
      </w:r>
      <w:proofErr w:type="spellEnd"/>
      <w:r w:rsidRPr="00CA0D5D">
        <w:rPr>
          <w:rFonts w:ascii="Arial" w:hAnsi="Arial" w:cs="Arial"/>
          <w:lang w:val="ru-RU"/>
        </w:rPr>
        <w:t>.,</w:t>
      </w:r>
    </w:p>
    <w:p w:rsidR="00E67A5C" w:rsidRPr="00CA0D5D" w:rsidRDefault="00E67A5C" w:rsidP="00E67A5C">
      <w:pPr>
        <w:ind w:left="106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общий объем расходов местного бюджета в сумме </w:t>
      </w:r>
      <w:r w:rsidR="00890117">
        <w:rPr>
          <w:rFonts w:ascii="Arial" w:hAnsi="Arial" w:cs="Arial"/>
          <w:lang w:val="ru-RU"/>
        </w:rPr>
        <w:t>9606,5</w:t>
      </w:r>
      <w:r w:rsidRPr="00CA0D5D">
        <w:rPr>
          <w:rFonts w:ascii="Arial" w:hAnsi="Arial" w:cs="Arial"/>
          <w:lang w:val="ru-RU"/>
        </w:rPr>
        <w:t xml:space="preserve"> </w:t>
      </w:r>
      <w:proofErr w:type="spellStart"/>
      <w:r w:rsidRPr="00CA0D5D">
        <w:rPr>
          <w:rFonts w:ascii="Arial" w:hAnsi="Arial" w:cs="Arial"/>
          <w:lang w:val="ru-RU"/>
        </w:rPr>
        <w:t>тыс</w:t>
      </w:r>
      <w:proofErr w:type="gramStart"/>
      <w:r w:rsidRPr="00CA0D5D">
        <w:rPr>
          <w:rFonts w:ascii="Arial" w:hAnsi="Arial" w:cs="Arial"/>
          <w:lang w:val="ru-RU"/>
        </w:rPr>
        <w:t>.р</w:t>
      </w:r>
      <w:proofErr w:type="gramEnd"/>
      <w:r w:rsidRPr="00CA0D5D">
        <w:rPr>
          <w:rFonts w:ascii="Arial" w:hAnsi="Arial" w:cs="Arial"/>
          <w:lang w:val="ru-RU"/>
        </w:rPr>
        <w:t>уб</w:t>
      </w:r>
      <w:proofErr w:type="spellEnd"/>
      <w:r w:rsidRPr="00CA0D5D">
        <w:rPr>
          <w:rFonts w:ascii="Arial" w:hAnsi="Arial" w:cs="Arial"/>
          <w:lang w:val="ru-RU"/>
        </w:rPr>
        <w:t xml:space="preserve">.,                                                                                                                    </w:t>
      </w:r>
    </w:p>
    <w:p w:rsidR="007A13F9" w:rsidRPr="00CA0D5D" w:rsidRDefault="00E67A5C" w:rsidP="007A13F9">
      <w:pPr>
        <w:ind w:left="106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размер дефицита местного бюджета в сумме </w:t>
      </w:r>
      <w:r w:rsidR="00890117">
        <w:rPr>
          <w:rFonts w:ascii="Arial" w:hAnsi="Arial" w:cs="Arial"/>
          <w:lang w:val="ru-RU"/>
        </w:rPr>
        <w:t>139</w:t>
      </w:r>
      <w:r w:rsidRPr="00CA0D5D">
        <w:rPr>
          <w:rFonts w:ascii="Arial" w:hAnsi="Arial" w:cs="Arial"/>
          <w:lang w:val="ru-RU"/>
        </w:rPr>
        <w:t xml:space="preserve"> </w:t>
      </w:r>
      <w:proofErr w:type="spellStart"/>
      <w:r w:rsidRPr="00CA0D5D">
        <w:rPr>
          <w:rFonts w:ascii="Arial" w:hAnsi="Arial" w:cs="Arial"/>
          <w:lang w:val="ru-RU"/>
        </w:rPr>
        <w:t>тыс</w:t>
      </w:r>
      <w:proofErr w:type="gramStart"/>
      <w:r w:rsidRPr="00CA0D5D">
        <w:rPr>
          <w:rFonts w:ascii="Arial" w:hAnsi="Arial" w:cs="Arial"/>
          <w:lang w:val="ru-RU"/>
        </w:rPr>
        <w:t>.р</w:t>
      </w:r>
      <w:proofErr w:type="gramEnd"/>
      <w:r w:rsidRPr="00CA0D5D">
        <w:rPr>
          <w:rFonts w:ascii="Arial" w:hAnsi="Arial" w:cs="Arial"/>
          <w:lang w:val="ru-RU"/>
        </w:rPr>
        <w:t>уб</w:t>
      </w:r>
      <w:proofErr w:type="spellEnd"/>
      <w:r w:rsidRPr="00CA0D5D">
        <w:rPr>
          <w:rFonts w:ascii="Arial" w:hAnsi="Arial" w:cs="Arial"/>
          <w:lang w:val="ru-RU"/>
        </w:rPr>
        <w:t>., или 5% утвержденного общего годового объема доходов бюджета МО «Тараса» без учета утвержденного объема безвозмездных поступлений</w:t>
      </w:r>
      <w:r w:rsidR="007A13F9" w:rsidRPr="00CA0D5D">
        <w:rPr>
          <w:rFonts w:ascii="Arial" w:hAnsi="Arial" w:cs="Arial"/>
          <w:lang w:val="ru-RU"/>
        </w:rPr>
        <w:t xml:space="preserve">. </w:t>
      </w:r>
    </w:p>
    <w:p w:rsidR="00E70B10" w:rsidRPr="00CA0D5D" w:rsidRDefault="004C2857" w:rsidP="004C2857">
      <w:pPr>
        <w:pStyle w:val="a6"/>
        <w:numPr>
          <w:ilvl w:val="0"/>
          <w:numId w:val="11"/>
        </w:numPr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Утвердить </w:t>
      </w:r>
      <w:r w:rsidR="00E67A5C" w:rsidRPr="00CA0D5D">
        <w:rPr>
          <w:rFonts w:ascii="Arial" w:hAnsi="Arial" w:cs="Arial"/>
          <w:lang w:val="ru-RU"/>
        </w:rPr>
        <w:t>основные характеристики</w:t>
      </w:r>
      <w:r w:rsidRPr="00CA0D5D">
        <w:rPr>
          <w:rFonts w:ascii="Arial" w:hAnsi="Arial" w:cs="Arial"/>
          <w:lang w:val="ru-RU"/>
        </w:rPr>
        <w:t xml:space="preserve"> бюджета муниципального образования «Тараса» на плановый период 201</w:t>
      </w:r>
      <w:r w:rsidR="00890117">
        <w:rPr>
          <w:rFonts w:ascii="Arial" w:hAnsi="Arial" w:cs="Arial"/>
          <w:lang w:val="ru-RU"/>
        </w:rPr>
        <w:t>9</w:t>
      </w:r>
      <w:r w:rsidRPr="00CA0D5D">
        <w:rPr>
          <w:rFonts w:ascii="Arial" w:hAnsi="Arial" w:cs="Arial"/>
          <w:lang w:val="ru-RU"/>
        </w:rPr>
        <w:t xml:space="preserve"> и 20</w:t>
      </w:r>
      <w:r w:rsidR="00890117">
        <w:rPr>
          <w:rFonts w:ascii="Arial" w:hAnsi="Arial" w:cs="Arial"/>
          <w:lang w:val="ru-RU"/>
        </w:rPr>
        <w:t>20</w:t>
      </w:r>
      <w:r w:rsidRPr="00CA0D5D">
        <w:rPr>
          <w:rFonts w:ascii="Arial" w:hAnsi="Arial" w:cs="Arial"/>
          <w:lang w:val="ru-RU"/>
        </w:rPr>
        <w:t xml:space="preserve"> годов: </w:t>
      </w:r>
    </w:p>
    <w:p w:rsidR="00E70B10" w:rsidRPr="00CA0D5D" w:rsidRDefault="00E70B10" w:rsidP="00E70B10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</w:t>
      </w:r>
      <w:r w:rsidR="004C2857" w:rsidRPr="00CA0D5D">
        <w:rPr>
          <w:rFonts w:ascii="Arial" w:hAnsi="Arial" w:cs="Arial"/>
          <w:lang w:val="ru-RU"/>
        </w:rPr>
        <w:t>общий объем доходов местного бюджета в 201</w:t>
      </w:r>
      <w:r w:rsidR="00890117">
        <w:rPr>
          <w:rFonts w:ascii="Arial" w:hAnsi="Arial" w:cs="Arial"/>
          <w:lang w:val="ru-RU"/>
        </w:rPr>
        <w:t>9</w:t>
      </w:r>
      <w:r w:rsidR="004C2857" w:rsidRPr="00CA0D5D">
        <w:rPr>
          <w:rFonts w:ascii="Arial" w:hAnsi="Arial" w:cs="Arial"/>
          <w:lang w:val="ru-RU"/>
        </w:rPr>
        <w:t xml:space="preserve"> году </w:t>
      </w:r>
      <w:r w:rsidR="00890117">
        <w:rPr>
          <w:rFonts w:ascii="Arial" w:hAnsi="Arial" w:cs="Arial"/>
          <w:lang w:val="ru-RU"/>
        </w:rPr>
        <w:t>8137,4</w:t>
      </w:r>
      <w:r w:rsidR="004C2857" w:rsidRPr="00CA0D5D">
        <w:rPr>
          <w:rFonts w:ascii="Arial" w:hAnsi="Arial" w:cs="Arial"/>
          <w:lang w:val="ru-RU"/>
        </w:rPr>
        <w:t>тыс</w:t>
      </w:r>
      <w:proofErr w:type="gramStart"/>
      <w:r w:rsidR="004C2857" w:rsidRPr="00CA0D5D">
        <w:rPr>
          <w:rFonts w:ascii="Arial" w:hAnsi="Arial" w:cs="Arial"/>
          <w:lang w:val="ru-RU"/>
        </w:rPr>
        <w:t>.р</w:t>
      </w:r>
      <w:proofErr w:type="gramEnd"/>
      <w:r w:rsidR="004C2857" w:rsidRPr="00CA0D5D">
        <w:rPr>
          <w:rFonts w:ascii="Arial" w:hAnsi="Arial" w:cs="Arial"/>
          <w:lang w:val="ru-RU"/>
        </w:rPr>
        <w:t>уб.,</w:t>
      </w:r>
      <w:r w:rsidRPr="00CA0D5D">
        <w:rPr>
          <w:rFonts w:ascii="Arial" w:hAnsi="Arial" w:cs="Arial"/>
          <w:lang w:val="ru-RU"/>
        </w:rPr>
        <w:t xml:space="preserve"> в том числе безвозмездные поступления </w:t>
      </w:r>
      <w:r w:rsidR="00890117">
        <w:rPr>
          <w:rFonts w:ascii="Arial" w:hAnsi="Arial" w:cs="Arial"/>
          <w:lang w:val="ru-RU"/>
        </w:rPr>
        <w:t>5150,7</w:t>
      </w:r>
      <w:r w:rsidRPr="00CA0D5D">
        <w:rPr>
          <w:rFonts w:ascii="Arial" w:hAnsi="Arial" w:cs="Arial"/>
          <w:lang w:val="ru-RU"/>
        </w:rPr>
        <w:t xml:space="preserve">тыс.руб., общий объем расходов местного бюджета в сумме </w:t>
      </w:r>
      <w:r w:rsidR="00890117">
        <w:rPr>
          <w:rFonts w:ascii="Arial" w:hAnsi="Arial" w:cs="Arial"/>
          <w:lang w:val="ru-RU"/>
        </w:rPr>
        <w:t>8286,4</w:t>
      </w:r>
      <w:r w:rsidRPr="00CA0D5D">
        <w:rPr>
          <w:rFonts w:ascii="Arial" w:hAnsi="Arial" w:cs="Arial"/>
          <w:lang w:val="ru-RU"/>
        </w:rPr>
        <w:t xml:space="preserve"> тыс.</w:t>
      </w:r>
      <w:proofErr w:type="spellStart"/>
      <w:r w:rsidRPr="00CA0D5D">
        <w:rPr>
          <w:rFonts w:ascii="Arial" w:hAnsi="Arial" w:cs="Arial"/>
          <w:lang w:val="ru-RU"/>
        </w:rPr>
        <w:t>руб</w:t>
      </w:r>
      <w:proofErr w:type="spellEnd"/>
      <w:r w:rsidRPr="00CA0D5D">
        <w:rPr>
          <w:rFonts w:ascii="Arial" w:hAnsi="Arial" w:cs="Arial"/>
          <w:lang w:val="ru-RU"/>
        </w:rPr>
        <w:t xml:space="preserve">.,размер дефицита местного бюджета в сумме </w:t>
      </w:r>
      <w:r w:rsidR="00890117">
        <w:rPr>
          <w:rFonts w:ascii="Arial" w:hAnsi="Arial" w:cs="Arial"/>
          <w:lang w:val="ru-RU"/>
        </w:rPr>
        <w:t>149</w:t>
      </w:r>
      <w:r w:rsidRPr="00CA0D5D">
        <w:rPr>
          <w:rFonts w:ascii="Arial" w:hAnsi="Arial" w:cs="Arial"/>
          <w:lang w:val="ru-RU"/>
        </w:rPr>
        <w:t xml:space="preserve"> тыс.</w:t>
      </w:r>
      <w:proofErr w:type="spellStart"/>
      <w:r w:rsidRPr="00CA0D5D">
        <w:rPr>
          <w:rFonts w:ascii="Arial" w:hAnsi="Arial" w:cs="Arial"/>
          <w:lang w:val="ru-RU"/>
        </w:rPr>
        <w:t>руб</w:t>
      </w:r>
      <w:proofErr w:type="spellEnd"/>
      <w:r w:rsidRPr="00CA0D5D">
        <w:rPr>
          <w:rFonts w:ascii="Arial" w:hAnsi="Arial" w:cs="Arial"/>
          <w:lang w:val="ru-RU"/>
        </w:rPr>
        <w:t>.,или 5% утвержденного общего годового объема доходов бюджета МО «Тараса» без учета утвержденного объема безвозмездных поступлений;</w:t>
      </w:r>
      <w:r w:rsidR="004C2857" w:rsidRPr="00CA0D5D">
        <w:rPr>
          <w:rFonts w:ascii="Arial" w:hAnsi="Arial" w:cs="Arial"/>
          <w:lang w:val="ru-RU"/>
        </w:rPr>
        <w:t xml:space="preserve"> </w:t>
      </w:r>
    </w:p>
    <w:p w:rsidR="00E70B10" w:rsidRPr="00CA0D5D" w:rsidRDefault="00E70B10" w:rsidP="00E70B10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общий объем доходов местного бюджета в 20</w:t>
      </w:r>
      <w:r w:rsidR="00890117">
        <w:rPr>
          <w:rFonts w:ascii="Arial" w:hAnsi="Arial" w:cs="Arial"/>
          <w:lang w:val="ru-RU"/>
        </w:rPr>
        <w:t>20</w:t>
      </w:r>
      <w:r w:rsidRPr="00CA0D5D">
        <w:rPr>
          <w:rFonts w:ascii="Arial" w:hAnsi="Arial" w:cs="Arial"/>
          <w:lang w:val="ru-RU"/>
        </w:rPr>
        <w:t xml:space="preserve"> году </w:t>
      </w:r>
      <w:r w:rsidR="00890117">
        <w:rPr>
          <w:rFonts w:ascii="Arial" w:hAnsi="Arial" w:cs="Arial"/>
          <w:lang w:val="ru-RU"/>
        </w:rPr>
        <w:t>8275,8</w:t>
      </w:r>
      <w:r w:rsidRPr="00CA0D5D">
        <w:rPr>
          <w:rFonts w:ascii="Arial" w:hAnsi="Arial" w:cs="Arial"/>
          <w:lang w:val="ru-RU"/>
        </w:rPr>
        <w:t xml:space="preserve"> </w:t>
      </w:r>
      <w:proofErr w:type="spellStart"/>
      <w:r w:rsidRPr="00CA0D5D">
        <w:rPr>
          <w:rFonts w:ascii="Arial" w:hAnsi="Arial" w:cs="Arial"/>
          <w:lang w:val="ru-RU"/>
        </w:rPr>
        <w:t>тыс</w:t>
      </w:r>
      <w:proofErr w:type="gramStart"/>
      <w:r w:rsidRPr="00CA0D5D">
        <w:rPr>
          <w:rFonts w:ascii="Arial" w:hAnsi="Arial" w:cs="Arial"/>
          <w:lang w:val="ru-RU"/>
        </w:rPr>
        <w:t>.р</w:t>
      </w:r>
      <w:proofErr w:type="gramEnd"/>
      <w:r w:rsidRPr="00CA0D5D">
        <w:rPr>
          <w:rFonts w:ascii="Arial" w:hAnsi="Arial" w:cs="Arial"/>
          <w:lang w:val="ru-RU"/>
        </w:rPr>
        <w:t>уб</w:t>
      </w:r>
      <w:proofErr w:type="spellEnd"/>
      <w:r w:rsidRPr="00CA0D5D">
        <w:rPr>
          <w:rFonts w:ascii="Arial" w:hAnsi="Arial" w:cs="Arial"/>
          <w:lang w:val="ru-RU"/>
        </w:rPr>
        <w:t xml:space="preserve">., в том числе безвозмездные поступления </w:t>
      </w:r>
      <w:r w:rsidR="00890117">
        <w:rPr>
          <w:rFonts w:ascii="Arial" w:hAnsi="Arial" w:cs="Arial"/>
          <w:lang w:val="ru-RU"/>
        </w:rPr>
        <w:t>5188,8</w:t>
      </w:r>
      <w:r w:rsidRPr="00CA0D5D">
        <w:rPr>
          <w:rFonts w:ascii="Arial" w:hAnsi="Arial" w:cs="Arial"/>
          <w:lang w:val="ru-RU"/>
        </w:rPr>
        <w:t xml:space="preserve"> </w:t>
      </w:r>
      <w:proofErr w:type="spellStart"/>
      <w:r w:rsidRPr="00CA0D5D">
        <w:rPr>
          <w:rFonts w:ascii="Arial" w:hAnsi="Arial" w:cs="Arial"/>
          <w:lang w:val="ru-RU"/>
        </w:rPr>
        <w:t>тыс.руб</w:t>
      </w:r>
      <w:proofErr w:type="spellEnd"/>
      <w:r w:rsidRPr="00CA0D5D">
        <w:rPr>
          <w:rFonts w:ascii="Arial" w:hAnsi="Arial" w:cs="Arial"/>
          <w:lang w:val="ru-RU"/>
        </w:rPr>
        <w:t xml:space="preserve">., общий объем расходов местного бюджета в сумме </w:t>
      </w:r>
      <w:r w:rsidR="00890117">
        <w:rPr>
          <w:rFonts w:ascii="Arial" w:hAnsi="Arial" w:cs="Arial"/>
          <w:lang w:val="ru-RU"/>
        </w:rPr>
        <w:t>8429,8</w:t>
      </w:r>
      <w:r w:rsidRPr="00CA0D5D">
        <w:rPr>
          <w:rFonts w:ascii="Arial" w:hAnsi="Arial" w:cs="Arial"/>
          <w:lang w:val="ru-RU"/>
        </w:rPr>
        <w:t xml:space="preserve"> тыс.</w:t>
      </w:r>
      <w:proofErr w:type="spellStart"/>
      <w:r w:rsidRPr="00CA0D5D">
        <w:rPr>
          <w:rFonts w:ascii="Arial" w:hAnsi="Arial" w:cs="Arial"/>
          <w:lang w:val="ru-RU"/>
        </w:rPr>
        <w:t>руб</w:t>
      </w:r>
      <w:proofErr w:type="spellEnd"/>
      <w:r w:rsidRPr="00CA0D5D">
        <w:rPr>
          <w:rFonts w:ascii="Arial" w:hAnsi="Arial" w:cs="Arial"/>
          <w:lang w:val="ru-RU"/>
        </w:rPr>
        <w:t xml:space="preserve">.,размер дефицита местного бюджета в сумме </w:t>
      </w:r>
      <w:r w:rsidR="00890117">
        <w:rPr>
          <w:rFonts w:ascii="Arial" w:hAnsi="Arial" w:cs="Arial"/>
          <w:lang w:val="ru-RU"/>
        </w:rPr>
        <w:t>154</w:t>
      </w:r>
      <w:r w:rsidRPr="00CA0D5D">
        <w:rPr>
          <w:rFonts w:ascii="Arial" w:hAnsi="Arial" w:cs="Arial"/>
          <w:lang w:val="ru-RU"/>
        </w:rPr>
        <w:t xml:space="preserve"> тыс.</w:t>
      </w:r>
      <w:proofErr w:type="spellStart"/>
      <w:r w:rsidRPr="00CA0D5D">
        <w:rPr>
          <w:rFonts w:ascii="Arial" w:hAnsi="Arial" w:cs="Arial"/>
          <w:lang w:val="ru-RU"/>
        </w:rPr>
        <w:t>руб</w:t>
      </w:r>
      <w:proofErr w:type="spellEnd"/>
      <w:r w:rsidRPr="00CA0D5D">
        <w:rPr>
          <w:rFonts w:ascii="Arial" w:hAnsi="Arial" w:cs="Arial"/>
          <w:lang w:val="ru-RU"/>
        </w:rPr>
        <w:t>.,или 5% утвержденного общего годового объема доходов бюджета МО «Тараса» без учета утвержденного объема безвозмездных поступлений;</w:t>
      </w:r>
    </w:p>
    <w:p w:rsidR="00E70B10" w:rsidRPr="00CA0D5D" w:rsidRDefault="00E70B10" w:rsidP="00E70B10">
      <w:pPr>
        <w:ind w:left="709"/>
        <w:jc w:val="both"/>
        <w:rPr>
          <w:rFonts w:ascii="Arial" w:hAnsi="Arial" w:cs="Arial"/>
          <w:lang w:val="ru-RU"/>
        </w:rPr>
      </w:pPr>
    </w:p>
    <w:p w:rsidR="00150CCE" w:rsidRPr="00CA0D5D" w:rsidRDefault="007A13F9" w:rsidP="004C2857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Статья 2.</w:t>
      </w:r>
    </w:p>
    <w:p w:rsidR="00E70B10" w:rsidRPr="00CA0D5D" w:rsidRDefault="00E70B10" w:rsidP="004C2857">
      <w:pPr>
        <w:ind w:left="709"/>
        <w:jc w:val="both"/>
        <w:rPr>
          <w:rFonts w:ascii="Arial" w:hAnsi="Arial" w:cs="Arial"/>
          <w:lang w:val="ru-RU"/>
        </w:rPr>
      </w:pPr>
    </w:p>
    <w:p w:rsidR="00E70B10" w:rsidRPr="00CA0D5D" w:rsidRDefault="007A13F9" w:rsidP="00150CCE">
      <w:pPr>
        <w:numPr>
          <w:ilvl w:val="0"/>
          <w:numId w:val="12"/>
        </w:numPr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Установить, что доходы местного бюджета, поступающие в 201</w:t>
      </w:r>
      <w:r w:rsidR="00890117">
        <w:rPr>
          <w:rFonts w:ascii="Arial" w:hAnsi="Arial" w:cs="Arial"/>
          <w:lang w:val="ru-RU"/>
        </w:rPr>
        <w:t>8</w:t>
      </w:r>
      <w:r w:rsidR="008C5953" w:rsidRPr="00CA0D5D">
        <w:rPr>
          <w:rFonts w:ascii="Arial" w:hAnsi="Arial" w:cs="Arial"/>
          <w:lang w:val="ru-RU"/>
        </w:rPr>
        <w:t xml:space="preserve"> году </w:t>
      </w:r>
      <w:r w:rsidR="00CD188D" w:rsidRPr="00CA0D5D">
        <w:rPr>
          <w:rFonts w:ascii="Arial" w:hAnsi="Arial" w:cs="Arial"/>
          <w:lang w:val="ru-RU"/>
        </w:rPr>
        <w:t>и плановом периоде 201</w:t>
      </w:r>
      <w:r w:rsidR="00890117">
        <w:rPr>
          <w:rFonts w:ascii="Arial" w:hAnsi="Arial" w:cs="Arial"/>
          <w:lang w:val="ru-RU"/>
        </w:rPr>
        <w:t>9</w:t>
      </w:r>
      <w:r w:rsidR="00CD188D" w:rsidRPr="00CA0D5D">
        <w:rPr>
          <w:rFonts w:ascii="Arial" w:hAnsi="Arial" w:cs="Arial"/>
          <w:lang w:val="ru-RU"/>
        </w:rPr>
        <w:t xml:space="preserve"> – 20</w:t>
      </w:r>
      <w:r w:rsidR="00890117">
        <w:rPr>
          <w:rFonts w:ascii="Arial" w:hAnsi="Arial" w:cs="Arial"/>
          <w:lang w:val="ru-RU"/>
        </w:rPr>
        <w:t>20</w:t>
      </w:r>
      <w:r w:rsidR="00CD188D" w:rsidRPr="00CA0D5D">
        <w:rPr>
          <w:rFonts w:ascii="Arial" w:hAnsi="Arial" w:cs="Arial"/>
          <w:lang w:val="ru-RU"/>
        </w:rPr>
        <w:t xml:space="preserve"> гг.</w:t>
      </w:r>
      <w:r w:rsidRPr="00CA0D5D">
        <w:rPr>
          <w:rFonts w:ascii="Arial" w:hAnsi="Arial" w:cs="Arial"/>
          <w:lang w:val="ru-RU"/>
        </w:rPr>
        <w:t>, формируются за счет</w:t>
      </w:r>
      <w:proofErr w:type="gramStart"/>
      <w:r w:rsidRPr="00CA0D5D">
        <w:rPr>
          <w:rFonts w:ascii="Arial" w:hAnsi="Arial" w:cs="Arial"/>
          <w:lang w:val="ru-RU"/>
        </w:rPr>
        <w:t xml:space="preserve"> </w:t>
      </w:r>
      <w:r w:rsidR="00E70B10" w:rsidRPr="00CA0D5D">
        <w:rPr>
          <w:rFonts w:ascii="Arial" w:hAnsi="Arial" w:cs="Arial"/>
          <w:lang w:val="ru-RU"/>
        </w:rPr>
        <w:t>:</w:t>
      </w:r>
      <w:proofErr w:type="gramEnd"/>
    </w:p>
    <w:p w:rsidR="007A13F9" w:rsidRPr="00CA0D5D" w:rsidRDefault="007A13F9" w:rsidP="00E70B10">
      <w:pPr>
        <w:ind w:left="1069"/>
        <w:jc w:val="both"/>
        <w:rPr>
          <w:rFonts w:ascii="Arial" w:hAnsi="Arial" w:cs="Arial"/>
          <w:lang w:val="ru-RU"/>
        </w:rPr>
      </w:pPr>
      <w:proofErr w:type="gramStart"/>
      <w:r w:rsidRPr="00CA0D5D">
        <w:rPr>
          <w:rFonts w:ascii="Arial" w:hAnsi="Arial" w:cs="Arial"/>
          <w:lang w:val="ru-RU"/>
        </w:rPr>
        <w:t>налоговых и неналоговых доходов от уплаты федеральных, регионал</w:t>
      </w:r>
      <w:r w:rsidR="0028563E" w:rsidRPr="00CA0D5D">
        <w:rPr>
          <w:rFonts w:ascii="Arial" w:hAnsi="Arial" w:cs="Arial"/>
          <w:lang w:val="ru-RU"/>
        </w:rPr>
        <w:t>ьных и местных налогов и сборов</w:t>
      </w:r>
      <w:r w:rsidRPr="00CA0D5D">
        <w:rPr>
          <w:rFonts w:ascii="Arial" w:hAnsi="Arial" w:cs="Arial"/>
          <w:lang w:val="ru-RU"/>
        </w:rPr>
        <w:t>, в том числе налогов, предусмотренных специальными налоговыми режимами по нормативам отчислений, установленным органами государственной власти субъектов Российской Федерации и представительными органами муниципальных районов в соответствии со статьями 32,58</w:t>
      </w:r>
      <w:r w:rsidR="0028563E" w:rsidRPr="00CA0D5D">
        <w:rPr>
          <w:rFonts w:ascii="Arial" w:hAnsi="Arial" w:cs="Arial"/>
          <w:lang w:val="ru-RU"/>
        </w:rPr>
        <w:t>,61,62,63 Бюджетного Кодекса Р</w:t>
      </w:r>
      <w:r w:rsidR="000B7286" w:rsidRPr="00CA0D5D">
        <w:rPr>
          <w:rFonts w:ascii="Arial" w:hAnsi="Arial" w:cs="Arial"/>
          <w:lang w:val="ru-RU"/>
        </w:rPr>
        <w:t xml:space="preserve">оссийской </w:t>
      </w:r>
      <w:r w:rsidR="0028563E" w:rsidRPr="00CA0D5D">
        <w:rPr>
          <w:rFonts w:ascii="Arial" w:hAnsi="Arial" w:cs="Arial"/>
          <w:lang w:val="ru-RU"/>
        </w:rPr>
        <w:t>Ф</w:t>
      </w:r>
      <w:r w:rsidR="000B7286" w:rsidRPr="00CA0D5D">
        <w:rPr>
          <w:rFonts w:ascii="Arial" w:hAnsi="Arial" w:cs="Arial"/>
          <w:lang w:val="ru-RU"/>
        </w:rPr>
        <w:t>едерации</w:t>
      </w:r>
      <w:r w:rsidRPr="00CA0D5D">
        <w:rPr>
          <w:rFonts w:ascii="Arial" w:hAnsi="Arial" w:cs="Arial"/>
          <w:lang w:val="ru-RU"/>
        </w:rPr>
        <w:t>, штрафы и иные суммы принудительного изъятия в соответствии ст.46 Бюджетного Кодекса Р</w:t>
      </w:r>
      <w:r w:rsidR="000B7286" w:rsidRPr="00CA0D5D">
        <w:rPr>
          <w:rFonts w:ascii="Arial" w:hAnsi="Arial" w:cs="Arial"/>
          <w:lang w:val="ru-RU"/>
        </w:rPr>
        <w:t xml:space="preserve">оссийской </w:t>
      </w:r>
      <w:r w:rsidRPr="00CA0D5D">
        <w:rPr>
          <w:rFonts w:ascii="Arial" w:hAnsi="Arial" w:cs="Arial"/>
          <w:lang w:val="ru-RU"/>
        </w:rPr>
        <w:t>Ф</w:t>
      </w:r>
      <w:r w:rsidR="000B7286" w:rsidRPr="00CA0D5D">
        <w:rPr>
          <w:rFonts w:ascii="Arial" w:hAnsi="Arial" w:cs="Arial"/>
          <w:lang w:val="ru-RU"/>
        </w:rPr>
        <w:t>едерации</w:t>
      </w:r>
      <w:r w:rsidRPr="00CA0D5D">
        <w:rPr>
          <w:rFonts w:ascii="Arial" w:hAnsi="Arial" w:cs="Arial"/>
          <w:lang w:val="ru-RU"/>
        </w:rPr>
        <w:t xml:space="preserve">  и</w:t>
      </w:r>
      <w:proofErr w:type="gramEnd"/>
      <w:r w:rsidRPr="00CA0D5D">
        <w:rPr>
          <w:rFonts w:ascii="Arial" w:hAnsi="Arial" w:cs="Arial"/>
          <w:lang w:val="ru-RU"/>
        </w:rPr>
        <w:t xml:space="preserve">  настоящим Решением:</w:t>
      </w:r>
    </w:p>
    <w:p w:rsidR="007A13F9" w:rsidRPr="00CA0D5D" w:rsidRDefault="00665262" w:rsidP="00665262">
      <w:pPr>
        <w:ind w:left="106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- </w:t>
      </w:r>
      <w:r w:rsidR="007A13F9" w:rsidRPr="00CA0D5D">
        <w:rPr>
          <w:rFonts w:ascii="Arial" w:hAnsi="Arial" w:cs="Arial"/>
          <w:lang w:val="ru-RU"/>
        </w:rPr>
        <w:t>земельный налог – по нормативу 100 процентов;</w:t>
      </w:r>
    </w:p>
    <w:p w:rsidR="007A13F9" w:rsidRPr="00CA0D5D" w:rsidRDefault="00665262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-  </w:t>
      </w:r>
      <w:r w:rsidR="007A13F9" w:rsidRPr="00CA0D5D">
        <w:rPr>
          <w:rFonts w:ascii="Arial" w:hAnsi="Arial" w:cs="Arial"/>
          <w:lang w:val="ru-RU"/>
        </w:rPr>
        <w:t>налог на имущество физических лиц – по нормативу 100 процентов;</w:t>
      </w:r>
    </w:p>
    <w:p w:rsidR="007A13F9" w:rsidRPr="00CA0D5D" w:rsidRDefault="00665262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-  </w:t>
      </w:r>
      <w:r w:rsidR="007A13F9" w:rsidRPr="00CA0D5D">
        <w:rPr>
          <w:rFonts w:ascii="Arial" w:hAnsi="Arial" w:cs="Arial"/>
          <w:lang w:val="ru-RU"/>
        </w:rPr>
        <w:t>налог на доходы физических лиц – по нормативу 10 процентов;</w:t>
      </w:r>
    </w:p>
    <w:p w:rsidR="007A13F9" w:rsidRPr="00CA0D5D" w:rsidRDefault="00665262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-  </w:t>
      </w:r>
      <w:r w:rsidR="007A13F9" w:rsidRPr="00CA0D5D">
        <w:rPr>
          <w:rFonts w:ascii="Arial" w:hAnsi="Arial" w:cs="Arial"/>
          <w:lang w:val="ru-RU"/>
        </w:rPr>
        <w:t>единый сельскохозяйственный налог – по нормативу 50 процентов;</w:t>
      </w:r>
    </w:p>
    <w:p w:rsidR="007A13F9" w:rsidRPr="00CA0D5D" w:rsidRDefault="00665262" w:rsidP="00665262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- г</w:t>
      </w:r>
      <w:r w:rsidR="007A13F9" w:rsidRPr="00CA0D5D">
        <w:rPr>
          <w:rFonts w:ascii="Arial" w:hAnsi="Arial" w:cs="Arial"/>
          <w:lang w:val="ru-RU"/>
        </w:rPr>
        <w:t xml:space="preserve">осударственная пошлина за совершение нотариальных действий должностными лицами </w:t>
      </w:r>
      <w:r w:rsidRPr="00CA0D5D">
        <w:rPr>
          <w:rFonts w:ascii="Arial" w:hAnsi="Arial" w:cs="Arial"/>
          <w:lang w:val="ru-RU"/>
        </w:rPr>
        <w:t xml:space="preserve">    </w:t>
      </w:r>
      <w:r w:rsidR="007A13F9" w:rsidRPr="00CA0D5D">
        <w:rPr>
          <w:rFonts w:ascii="Arial" w:hAnsi="Arial" w:cs="Arial"/>
          <w:lang w:val="ru-RU"/>
        </w:rPr>
        <w:t xml:space="preserve">органов местного самоуправления, уполномоченными в соответствии с </w:t>
      </w:r>
      <w:r w:rsidR="007A13F9" w:rsidRPr="00CA0D5D">
        <w:rPr>
          <w:rFonts w:ascii="Arial" w:hAnsi="Arial" w:cs="Arial"/>
          <w:lang w:val="ru-RU"/>
        </w:rPr>
        <w:lastRenderedPageBreak/>
        <w:t>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– по нормативу 100 процентов;</w:t>
      </w:r>
    </w:p>
    <w:p w:rsidR="007A13F9" w:rsidRPr="00CA0D5D" w:rsidRDefault="00665262" w:rsidP="00234893">
      <w:pPr>
        <w:autoSpaceDE w:val="0"/>
        <w:autoSpaceDN w:val="0"/>
        <w:adjustRightInd w:val="0"/>
        <w:ind w:left="709"/>
        <w:jc w:val="both"/>
        <w:outlineLvl w:val="3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- </w:t>
      </w:r>
      <w:r w:rsidR="007A13F9" w:rsidRPr="00CA0D5D">
        <w:rPr>
          <w:rFonts w:ascii="Arial" w:hAnsi="Arial" w:cs="Arial"/>
          <w:lang w:val="ru-RU"/>
        </w:rPr>
        <w:t xml:space="preserve">доходов от использования имущества, находящегося в муниципальной собственности, за </w:t>
      </w:r>
      <w:r w:rsidR="00234893" w:rsidRPr="00CA0D5D"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7A13F9" w:rsidRPr="00CA0D5D" w:rsidRDefault="00234893" w:rsidP="00234893">
      <w:pPr>
        <w:autoSpaceDE w:val="0"/>
        <w:autoSpaceDN w:val="0"/>
        <w:adjustRightInd w:val="0"/>
        <w:ind w:left="709"/>
        <w:jc w:val="both"/>
        <w:outlineLvl w:val="3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-</w:t>
      </w:r>
      <w:r w:rsidR="007A13F9" w:rsidRPr="00CA0D5D">
        <w:rPr>
          <w:rFonts w:ascii="Arial" w:hAnsi="Arial" w:cs="Arial"/>
          <w:lang w:val="ru-RU"/>
        </w:rPr>
        <w:t>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- по нормативу 100 процентов;</w:t>
      </w:r>
    </w:p>
    <w:p w:rsidR="007A13F9" w:rsidRPr="00CA0D5D" w:rsidRDefault="00665262" w:rsidP="007A13F9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 - </w:t>
      </w:r>
      <w:r w:rsidR="007A13F9" w:rsidRPr="00CA0D5D">
        <w:rPr>
          <w:rFonts w:ascii="Arial" w:hAnsi="Arial" w:cs="Arial"/>
          <w:lang w:val="ru-RU"/>
        </w:rPr>
        <w:t>доходов от платных услуг, оказываемых муниципальными казенными учреждениями;</w:t>
      </w:r>
    </w:p>
    <w:p w:rsidR="007A13F9" w:rsidRPr="00CA0D5D" w:rsidRDefault="002243DD" w:rsidP="00234893">
      <w:pPr>
        <w:autoSpaceDE w:val="0"/>
        <w:autoSpaceDN w:val="0"/>
        <w:adjustRightInd w:val="0"/>
        <w:ind w:left="709"/>
        <w:jc w:val="both"/>
        <w:outlineLvl w:val="3"/>
        <w:rPr>
          <w:rFonts w:ascii="Arial" w:hAnsi="Arial" w:cs="Arial"/>
          <w:lang w:val="ru-RU"/>
        </w:rPr>
      </w:pPr>
      <w:proofErr w:type="gramStart"/>
      <w:r w:rsidRPr="00CA0D5D">
        <w:rPr>
          <w:rFonts w:ascii="Arial" w:hAnsi="Arial" w:cs="Arial"/>
          <w:lang w:val="ru-RU"/>
        </w:rPr>
        <w:t xml:space="preserve">- </w:t>
      </w:r>
      <w:r w:rsidR="007A13F9" w:rsidRPr="00CA0D5D">
        <w:rPr>
          <w:rFonts w:ascii="Arial" w:hAnsi="Arial" w:cs="Arial"/>
          <w:lang w:val="ru-RU"/>
        </w:rPr>
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образований.</w:t>
      </w:r>
      <w:proofErr w:type="gramEnd"/>
    </w:p>
    <w:p w:rsidR="007A13F9" w:rsidRPr="00CA0D5D" w:rsidRDefault="005B2E14" w:rsidP="007A13F9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</w:t>
      </w:r>
      <w:r w:rsidR="007A13F9" w:rsidRPr="00CA0D5D">
        <w:rPr>
          <w:rFonts w:ascii="Arial" w:hAnsi="Arial" w:cs="Arial"/>
          <w:lang w:val="ru-RU"/>
        </w:rPr>
        <w:t>В бюджет поселений до разграничения государственной собственности на землю поступают:</w:t>
      </w:r>
    </w:p>
    <w:p w:rsidR="007A13F9" w:rsidRPr="00CA0D5D" w:rsidRDefault="00DF3493" w:rsidP="00234893">
      <w:pPr>
        <w:autoSpaceDE w:val="0"/>
        <w:autoSpaceDN w:val="0"/>
        <w:adjustRightInd w:val="0"/>
        <w:ind w:left="709"/>
        <w:jc w:val="both"/>
        <w:outlineLvl w:val="3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</w:t>
      </w:r>
      <w:r w:rsidR="005B2E14" w:rsidRPr="00CA0D5D">
        <w:rPr>
          <w:rFonts w:ascii="Arial" w:hAnsi="Arial" w:cs="Arial"/>
          <w:lang w:val="ru-RU"/>
        </w:rPr>
        <w:t xml:space="preserve">- </w:t>
      </w:r>
      <w:r w:rsidR="007A13F9" w:rsidRPr="00CA0D5D">
        <w:rPr>
          <w:rFonts w:ascii="Arial" w:hAnsi="Arial" w:cs="Arial"/>
          <w:lang w:val="ru-RU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50 процентов;</w:t>
      </w:r>
    </w:p>
    <w:p w:rsidR="007A13F9" w:rsidRPr="00CA0D5D" w:rsidRDefault="00DF3493" w:rsidP="00234893">
      <w:pPr>
        <w:autoSpaceDE w:val="0"/>
        <w:autoSpaceDN w:val="0"/>
        <w:adjustRightInd w:val="0"/>
        <w:ind w:left="709"/>
        <w:jc w:val="both"/>
        <w:outlineLvl w:val="3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</w:t>
      </w:r>
      <w:r w:rsidR="005B2E14" w:rsidRPr="00CA0D5D">
        <w:rPr>
          <w:rFonts w:ascii="Arial" w:hAnsi="Arial" w:cs="Arial"/>
          <w:lang w:val="ru-RU"/>
        </w:rPr>
        <w:t xml:space="preserve">- </w:t>
      </w:r>
      <w:r w:rsidR="007A13F9" w:rsidRPr="00CA0D5D">
        <w:rPr>
          <w:rFonts w:ascii="Arial" w:hAnsi="Arial" w:cs="Arial"/>
          <w:lang w:val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поселений - по нормативу 50 процентов.</w:t>
      </w:r>
    </w:p>
    <w:p w:rsidR="007A13F9" w:rsidRPr="00CA0D5D" w:rsidRDefault="007A13F9" w:rsidP="008E5E7F">
      <w:pPr>
        <w:autoSpaceDE w:val="0"/>
        <w:autoSpaceDN w:val="0"/>
        <w:adjustRightInd w:val="0"/>
        <w:ind w:left="709"/>
        <w:jc w:val="both"/>
        <w:outlineLvl w:val="3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В бюджеты поселений подлежит зачислению плата за пользование водными объектами в зависимости от права собственности на водные объекты </w:t>
      </w:r>
      <w:r w:rsidR="005E145D" w:rsidRPr="00CA0D5D">
        <w:rPr>
          <w:rFonts w:ascii="Arial" w:hAnsi="Arial" w:cs="Arial"/>
          <w:lang w:val="ru-RU"/>
        </w:rPr>
        <w:t xml:space="preserve">- </w:t>
      </w:r>
      <w:r w:rsidRPr="00CA0D5D">
        <w:rPr>
          <w:rFonts w:ascii="Arial" w:hAnsi="Arial" w:cs="Arial"/>
          <w:lang w:val="ru-RU"/>
        </w:rPr>
        <w:t>по нормативу 100 процентов.</w:t>
      </w:r>
    </w:p>
    <w:p w:rsidR="007A13F9" w:rsidRPr="00CA0D5D" w:rsidRDefault="00330878" w:rsidP="007A13F9">
      <w:pPr>
        <w:autoSpaceDE w:val="0"/>
        <w:autoSpaceDN w:val="0"/>
        <w:adjustRightInd w:val="0"/>
        <w:ind w:firstLine="540"/>
        <w:jc w:val="both"/>
        <w:outlineLvl w:val="3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</w:t>
      </w:r>
      <w:r w:rsidR="007A13F9" w:rsidRPr="00CA0D5D">
        <w:rPr>
          <w:rFonts w:ascii="Arial" w:hAnsi="Arial" w:cs="Arial"/>
          <w:lang w:val="ru-RU"/>
        </w:rPr>
        <w:t>В бюджеты поселений поступают:</w:t>
      </w:r>
    </w:p>
    <w:p w:rsidR="007A13F9" w:rsidRPr="00CA0D5D" w:rsidRDefault="00DF3493" w:rsidP="005E145D">
      <w:pPr>
        <w:autoSpaceDE w:val="0"/>
        <w:autoSpaceDN w:val="0"/>
        <w:adjustRightInd w:val="0"/>
        <w:ind w:left="709"/>
        <w:jc w:val="both"/>
        <w:outlineLvl w:val="3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</w:t>
      </w:r>
      <w:r w:rsidR="00234893" w:rsidRPr="00CA0D5D">
        <w:rPr>
          <w:rFonts w:ascii="Arial" w:hAnsi="Arial" w:cs="Arial"/>
          <w:lang w:val="ru-RU"/>
        </w:rPr>
        <w:t xml:space="preserve">- </w:t>
      </w:r>
      <w:r w:rsidR="007A13F9" w:rsidRPr="00CA0D5D">
        <w:rPr>
          <w:rFonts w:ascii="Arial" w:hAnsi="Arial" w:cs="Arial"/>
          <w:lang w:val="ru-RU"/>
        </w:rPr>
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</w:t>
      </w:r>
      <w:r w:rsidR="005E145D" w:rsidRPr="00CA0D5D">
        <w:rPr>
          <w:rFonts w:ascii="Arial" w:hAnsi="Arial" w:cs="Arial"/>
          <w:lang w:val="ru-RU"/>
        </w:rPr>
        <w:t xml:space="preserve"> субъектов Российской Федерации </w:t>
      </w:r>
      <w:r w:rsidR="007A13F9" w:rsidRPr="00CA0D5D">
        <w:rPr>
          <w:rFonts w:ascii="Arial" w:hAnsi="Arial" w:cs="Arial"/>
          <w:lang w:val="ru-RU"/>
        </w:rPr>
        <w:t>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7A13F9" w:rsidRPr="00CA0D5D" w:rsidRDefault="00DF3493" w:rsidP="005E145D">
      <w:pPr>
        <w:autoSpaceDE w:val="0"/>
        <w:autoSpaceDN w:val="0"/>
        <w:adjustRightInd w:val="0"/>
        <w:ind w:left="709"/>
        <w:jc w:val="both"/>
        <w:outlineLvl w:val="3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</w:t>
      </w:r>
      <w:proofErr w:type="gramStart"/>
      <w:r w:rsidR="005E145D" w:rsidRPr="00CA0D5D">
        <w:rPr>
          <w:rFonts w:ascii="Arial" w:hAnsi="Arial" w:cs="Arial"/>
          <w:lang w:val="ru-RU"/>
        </w:rPr>
        <w:t xml:space="preserve">- </w:t>
      </w:r>
      <w:r w:rsidR="007A13F9" w:rsidRPr="00CA0D5D">
        <w:rPr>
          <w:rFonts w:ascii="Arial" w:hAnsi="Arial" w:cs="Arial"/>
          <w:lang w:val="ru-RU"/>
        </w:rPr>
        <w:t>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- по нормативу не менее 50 процентов, если законодательством соответствующего субъекта Российской Федерации не установлено</w:t>
      </w:r>
      <w:proofErr w:type="gramEnd"/>
      <w:r w:rsidR="007A13F9" w:rsidRPr="00CA0D5D">
        <w:rPr>
          <w:rFonts w:ascii="Arial" w:hAnsi="Arial" w:cs="Arial"/>
          <w:lang w:val="ru-RU"/>
        </w:rPr>
        <w:t xml:space="preserve"> иное;</w:t>
      </w:r>
    </w:p>
    <w:p w:rsidR="007A13F9" w:rsidRPr="00CA0D5D" w:rsidRDefault="00DF3493" w:rsidP="00F279BD">
      <w:pPr>
        <w:autoSpaceDE w:val="0"/>
        <w:autoSpaceDN w:val="0"/>
        <w:adjustRightInd w:val="0"/>
        <w:ind w:left="709"/>
        <w:jc w:val="both"/>
        <w:outlineLvl w:val="3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</w:t>
      </w:r>
      <w:proofErr w:type="gramStart"/>
      <w:r w:rsidR="005E145D" w:rsidRPr="00CA0D5D">
        <w:rPr>
          <w:rFonts w:ascii="Arial" w:hAnsi="Arial" w:cs="Arial"/>
          <w:lang w:val="ru-RU"/>
        </w:rPr>
        <w:t xml:space="preserve">- </w:t>
      </w:r>
      <w:r w:rsidR="007A13F9" w:rsidRPr="00CA0D5D">
        <w:rPr>
          <w:rFonts w:ascii="Arial" w:hAnsi="Arial" w:cs="Arial"/>
          <w:lang w:val="ru-RU"/>
        </w:rPr>
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- по нормативу не менее 50 процентов, если законодательством соответствующего субъекта Российской Федерации не установлено иное.</w:t>
      </w:r>
      <w:proofErr w:type="gramEnd"/>
    </w:p>
    <w:p w:rsidR="007A13F9" w:rsidRPr="00CA0D5D" w:rsidRDefault="007A13F9" w:rsidP="007A13F9">
      <w:pPr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     </w:t>
      </w:r>
      <w:r w:rsidR="00C731A4" w:rsidRPr="00CA0D5D">
        <w:rPr>
          <w:rFonts w:ascii="Arial" w:hAnsi="Arial" w:cs="Arial"/>
          <w:lang w:val="ru-RU"/>
        </w:rPr>
        <w:t xml:space="preserve">  </w:t>
      </w:r>
      <w:r w:rsidRPr="00CA0D5D">
        <w:rPr>
          <w:rFonts w:ascii="Arial" w:hAnsi="Arial" w:cs="Arial"/>
          <w:lang w:val="ru-RU"/>
        </w:rPr>
        <w:t xml:space="preserve"> </w:t>
      </w:r>
      <w:r w:rsidR="00DF3493" w:rsidRPr="00CA0D5D">
        <w:rPr>
          <w:rFonts w:ascii="Arial" w:hAnsi="Arial" w:cs="Arial"/>
          <w:lang w:val="ru-RU"/>
        </w:rPr>
        <w:t xml:space="preserve">- </w:t>
      </w:r>
      <w:r w:rsidRPr="00CA0D5D">
        <w:rPr>
          <w:rFonts w:ascii="Arial" w:hAnsi="Arial" w:cs="Arial"/>
          <w:lang w:val="ru-RU"/>
        </w:rPr>
        <w:t>средства самообложения граждан – по нормативу 100 процентов;</w:t>
      </w:r>
    </w:p>
    <w:p w:rsidR="007A13F9" w:rsidRPr="00CA0D5D" w:rsidRDefault="00F44CC8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- </w:t>
      </w:r>
      <w:r w:rsidR="007A13F9" w:rsidRPr="00CA0D5D">
        <w:rPr>
          <w:rFonts w:ascii="Arial" w:hAnsi="Arial" w:cs="Arial"/>
          <w:lang w:val="ru-RU"/>
        </w:rPr>
        <w:t>поступление штрафов и иных сумм принудительного изъятия:</w:t>
      </w:r>
    </w:p>
    <w:p w:rsidR="007A13F9" w:rsidRPr="00CA0D5D" w:rsidRDefault="007A13F9" w:rsidP="007A13F9">
      <w:pPr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lastRenderedPageBreak/>
        <w:t>за нарушение лесного законодательства, установленное на лесных участках, находящихся в муниципальной собственности – по нормативу 100 процентов;</w:t>
      </w:r>
    </w:p>
    <w:p w:rsidR="007A13F9" w:rsidRPr="00CA0D5D" w:rsidRDefault="007A13F9" w:rsidP="007A13F9">
      <w:pPr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за нарушение водного законодательства, установленное на водных объектах, находящихся в муниципальной собственности – по нормативу 100 процентов;</w:t>
      </w:r>
    </w:p>
    <w:p w:rsidR="007A13F9" w:rsidRPr="00CA0D5D" w:rsidRDefault="007A13F9" w:rsidP="007A13F9">
      <w:pPr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за нарушение законодательства Российской Федерации о размещении заказов на поставки товаров, выполнение работ, оказание услуг для поселений – по нормативу 100 процентов;</w:t>
      </w:r>
    </w:p>
    <w:p w:rsidR="007A13F9" w:rsidRPr="00CA0D5D" w:rsidRDefault="007A13F9" w:rsidP="002737F6">
      <w:pPr>
        <w:numPr>
          <w:ilvl w:val="0"/>
          <w:numId w:val="1"/>
        </w:numPr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суммы   денежных   взысканий   (штрафов)  за  нарушение  бюджетного</w:t>
      </w:r>
      <w:r w:rsidR="002737F6" w:rsidRPr="00CA0D5D">
        <w:rPr>
          <w:rFonts w:ascii="Arial" w:hAnsi="Arial" w:cs="Arial"/>
          <w:lang w:val="ru-RU"/>
        </w:rPr>
        <w:t xml:space="preserve"> </w:t>
      </w:r>
      <w:r w:rsidRPr="00CA0D5D">
        <w:rPr>
          <w:rFonts w:ascii="Arial" w:hAnsi="Arial" w:cs="Arial"/>
          <w:lang w:val="ru-RU"/>
        </w:rPr>
        <w:t>законодательства  Российской Федерации (в части бюджетов поселений), установленных правовыми актами органов местного самоуправления поселений – по нормативу 100 процентов;</w:t>
      </w:r>
    </w:p>
    <w:p w:rsidR="007A13F9" w:rsidRPr="00CA0D5D" w:rsidRDefault="007A13F9" w:rsidP="007A13F9">
      <w:pPr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за нарушение законодательства Российской Федерации об автомобильных дорогах и о дорожной деятельности, устанавливающего: правила перевозки крупногабаритных и тяжеловесных грузов по автомобильным дорогам местного значения,- соответственно в местный бюджет по нормативу 100 процентов.</w:t>
      </w:r>
    </w:p>
    <w:p w:rsidR="007A13F9" w:rsidRPr="00CA0D5D" w:rsidRDefault="003978EC" w:rsidP="007A13F9">
      <w:pPr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</w:t>
      </w:r>
      <w:r w:rsidR="007A13F9" w:rsidRPr="00CA0D5D">
        <w:rPr>
          <w:rFonts w:ascii="Arial" w:hAnsi="Arial" w:cs="Arial"/>
          <w:lang w:val="ru-RU"/>
        </w:rPr>
        <w:t>уммы денежных взысканий (штрафов) за несоблюдение муниципальных правовых актов подлежат зачислению в бюджеты муниципальных образований</w:t>
      </w:r>
      <w:r w:rsidR="000F3AB0" w:rsidRPr="00CA0D5D">
        <w:rPr>
          <w:rFonts w:ascii="Arial" w:hAnsi="Arial" w:cs="Arial"/>
          <w:lang w:val="ru-RU"/>
        </w:rPr>
        <w:t>,</w:t>
      </w:r>
      <w:r w:rsidR="007A13F9" w:rsidRPr="00CA0D5D">
        <w:rPr>
          <w:rFonts w:ascii="Arial" w:hAnsi="Arial" w:cs="Arial"/>
          <w:lang w:val="ru-RU"/>
        </w:rPr>
        <w:t xml:space="preserve"> которыми приняты соответствующие муниципальные правовые акты, по нормативу 100 процентов.</w:t>
      </w:r>
    </w:p>
    <w:p w:rsidR="007A13F9" w:rsidRPr="00CA0D5D" w:rsidRDefault="000F3AB0" w:rsidP="000F3AB0">
      <w:pPr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</w:t>
      </w:r>
      <w:r w:rsidR="007A13F9" w:rsidRPr="00CA0D5D">
        <w:rPr>
          <w:rFonts w:ascii="Arial" w:hAnsi="Arial" w:cs="Arial"/>
          <w:lang w:val="ru-RU"/>
        </w:rPr>
        <w:t xml:space="preserve">уммы конфискаций, компенсаций и иные средства, в принудительном порядке изымаемые в доход поселений в соответствии с законодательством Российской Федерации и решениями судов - по нормативу 100 процентов;  </w:t>
      </w:r>
    </w:p>
    <w:p w:rsidR="007A13F9" w:rsidRPr="00CA0D5D" w:rsidRDefault="007A13F9" w:rsidP="007A13F9">
      <w:pPr>
        <w:ind w:left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</w:t>
      </w:r>
    </w:p>
    <w:p w:rsidR="00624449" w:rsidRPr="00CA0D5D" w:rsidRDefault="007A13F9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Статья 3. </w:t>
      </w:r>
    </w:p>
    <w:p w:rsidR="007A13F9" w:rsidRPr="00CA0D5D" w:rsidRDefault="00ED7A92" w:rsidP="00624449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</w:t>
      </w:r>
      <w:r w:rsidR="007A13F9" w:rsidRPr="00CA0D5D">
        <w:rPr>
          <w:rFonts w:ascii="Arial" w:hAnsi="Arial" w:cs="Arial"/>
          <w:lang w:val="ru-RU"/>
        </w:rPr>
        <w:t>Учесть в местном бюджете на 201</w:t>
      </w:r>
      <w:r w:rsidR="00890117">
        <w:rPr>
          <w:rFonts w:ascii="Arial" w:hAnsi="Arial" w:cs="Arial"/>
          <w:lang w:val="ru-RU"/>
        </w:rPr>
        <w:t>8</w:t>
      </w:r>
      <w:r w:rsidR="007A13F9" w:rsidRPr="00CA0D5D">
        <w:rPr>
          <w:rFonts w:ascii="Arial" w:hAnsi="Arial" w:cs="Arial"/>
          <w:lang w:val="ru-RU"/>
        </w:rPr>
        <w:t xml:space="preserve"> год</w:t>
      </w:r>
      <w:r w:rsidR="00CD188D" w:rsidRPr="00CA0D5D">
        <w:rPr>
          <w:rFonts w:ascii="Arial" w:hAnsi="Arial" w:cs="Arial"/>
          <w:lang w:val="ru-RU"/>
        </w:rPr>
        <w:t xml:space="preserve"> и плановый период 201</w:t>
      </w:r>
      <w:r w:rsidR="00890117">
        <w:rPr>
          <w:rFonts w:ascii="Arial" w:hAnsi="Arial" w:cs="Arial"/>
          <w:lang w:val="ru-RU"/>
        </w:rPr>
        <w:t>9- 2020</w:t>
      </w:r>
      <w:r w:rsidR="00CD188D" w:rsidRPr="00CA0D5D">
        <w:rPr>
          <w:rFonts w:ascii="Arial" w:hAnsi="Arial" w:cs="Arial"/>
          <w:lang w:val="ru-RU"/>
        </w:rPr>
        <w:t xml:space="preserve"> гг.</w:t>
      </w:r>
      <w:r w:rsidR="007A13F9" w:rsidRPr="00CA0D5D">
        <w:rPr>
          <w:rFonts w:ascii="Arial" w:hAnsi="Arial" w:cs="Arial"/>
          <w:lang w:val="ru-RU"/>
        </w:rPr>
        <w:t xml:space="preserve">, поступления доходов по основным источникам в объеме согласно приложению </w:t>
      </w:r>
      <w:r w:rsidR="00921EA2" w:rsidRPr="00CA0D5D">
        <w:rPr>
          <w:rFonts w:ascii="Arial" w:hAnsi="Arial" w:cs="Arial"/>
          <w:lang w:val="ru-RU"/>
        </w:rPr>
        <w:t>№</w:t>
      </w:r>
      <w:r w:rsidR="007A13F9" w:rsidRPr="00CA0D5D">
        <w:rPr>
          <w:rFonts w:ascii="Arial" w:hAnsi="Arial" w:cs="Arial"/>
          <w:lang w:val="ru-RU"/>
        </w:rPr>
        <w:t>1 к настоящему Решению.</w:t>
      </w:r>
    </w:p>
    <w:p w:rsidR="00ED7A92" w:rsidRPr="00CA0D5D" w:rsidRDefault="007A13F9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Статья 4. </w:t>
      </w:r>
    </w:p>
    <w:p w:rsidR="007A13F9" w:rsidRPr="00CA0D5D" w:rsidRDefault="00EC76FC" w:rsidP="00EC76FC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</w:t>
      </w:r>
      <w:r w:rsidR="007A13F9" w:rsidRPr="00CA0D5D">
        <w:rPr>
          <w:rFonts w:ascii="Arial" w:hAnsi="Arial" w:cs="Arial"/>
          <w:lang w:val="ru-RU"/>
        </w:rPr>
        <w:t>Утвердить распределение расходов местного бюджета на 201</w:t>
      </w:r>
      <w:r w:rsidR="00890117">
        <w:rPr>
          <w:rFonts w:ascii="Arial" w:hAnsi="Arial" w:cs="Arial"/>
          <w:lang w:val="ru-RU"/>
        </w:rPr>
        <w:t>8</w:t>
      </w:r>
      <w:r w:rsidR="008C5953" w:rsidRPr="00CA0D5D">
        <w:rPr>
          <w:rFonts w:ascii="Arial" w:hAnsi="Arial" w:cs="Arial"/>
          <w:lang w:val="ru-RU"/>
        </w:rPr>
        <w:t xml:space="preserve"> год</w:t>
      </w:r>
      <w:r w:rsidR="00CD188D" w:rsidRPr="00CA0D5D">
        <w:rPr>
          <w:rFonts w:ascii="Arial" w:hAnsi="Arial" w:cs="Arial"/>
          <w:lang w:val="ru-RU"/>
        </w:rPr>
        <w:t xml:space="preserve"> и плановый период 201</w:t>
      </w:r>
      <w:r w:rsidR="00890117">
        <w:rPr>
          <w:rFonts w:ascii="Arial" w:hAnsi="Arial" w:cs="Arial"/>
          <w:lang w:val="ru-RU"/>
        </w:rPr>
        <w:t>9-2020</w:t>
      </w:r>
      <w:r w:rsidR="00CD188D" w:rsidRPr="00CA0D5D">
        <w:rPr>
          <w:rFonts w:ascii="Arial" w:hAnsi="Arial" w:cs="Arial"/>
          <w:lang w:val="ru-RU"/>
        </w:rPr>
        <w:t>гг.</w:t>
      </w:r>
      <w:r w:rsidR="007A13F9" w:rsidRPr="00CA0D5D">
        <w:rPr>
          <w:rFonts w:ascii="Arial" w:hAnsi="Arial" w:cs="Arial"/>
          <w:lang w:val="ru-RU"/>
        </w:rPr>
        <w:t>, по разделам, подразделам, целевым статьям расходов, видам расходов функциональной</w:t>
      </w:r>
      <w:r w:rsidR="00044783" w:rsidRPr="00CA0D5D"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 xml:space="preserve"> классификации расходов бюджетов Российской Федерации</w:t>
      </w:r>
      <w:r w:rsidR="00044783" w:rsidRPr="00CA0D5D">
        <w:rPr>
          <w:rFonts w:ascii="Arial" w:hAnsi="Arial" w:cs="Arial"/>
          <w:lang w:val="ru-RU"/>
        </w:rPr>
        <w:t>,</w:t>
      </w:r>
      <w:r w:rsidR="007A13F9" w:rsidRPr="00CA0D5D">
        <w:rPr>
          <w:rFonts w:ascii="Arial" w:hAnsi="Arial" w:cs="Arial"/>
          <w:lang w:val="ru-RU"/>
        </w:rPr>
        <w:t xml:space="preserve"> согласно приложению </w:t>
      </w:r>
      <w:r w:rsidR="00921EA2" w:rsidRPr="00CA0D5D">
        <w:rPr>
          <w:rFonts w:ascii="Arial" w:hAnsi="Arial" w:cs="Arial"/>
          <w:lang w:val="ru-RU"/>
        </w:rPr>
        <w:t>№</w:t>
      </w:r>
      <w:r w:rsidR="007A13F9" w:rsidRPr="00CA0D5D">
        <w:rPr>
          <w:rFonts w:ascii="Arial" w:hAnsi="Arial" w:cs="Arial"/>
          <w:lang w:val="ru-RU"/>
        </w:rPr>
        <w:t>3 к настоящему Решению.</w:t>
      </w:r>
    </w:p>
    <w:p w:rsidR="00EC76FC" w:rsidRPr="00CA0D5D" w:rsidRDefault="007A13F9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Статья 5.</w:t>
      </w:r>
    </w:p>
    <w:p w:rsidR="007A13F9" w:rsidRPr="00CA0D5D" w:rsidRDefault="00EC76FC" w:rsidP="00EC76FC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</w:t>
      </w:r>
      <w:r w:rsidR="007A13F9" w:rsidRPr="00CA0D5D">
        <w:rPr>
          <w:rFonts w:ascii="Arial" w:hAnsi="Arial" w:cs="Arial"/>
          <w:lang w:val="ru-RU"/>
        </w:rPr>
        <w:t>Утвердить распределение расходов местного бюджета на 20</w:t>
      </w:r>
      <w:r w:rsidR="00E10009" w:rsidRPr="00CA0D5D">
        <w:rPr>
          <w:rFonts w:ascii="Arial" w:hAnsi="Arial" w:cs="Arial"/>
          <w:lang w:val="ru-RU"/>
        </w:rPr>
        <w:t>1</w:t>
      </w:r>
      <w:r w:rsidR="00890117">
        <w:rPr>
          <w:rFonts w:ascii="Arial" w:hAnsi="Arial" w:cs="Arial"/>
          <w:lang w:val="ru-RU"/>
        </w:rPr>
        <w:t>8</w:t>
      </w:r>
      <w:r w:rsidR="007A13F9" w:rsidRPr="00CA0D5D">
        <w:rPr>
          <w:rFonts w:ascii="Arial" w:hAnsi="Arial" w:cs="Arial"/>
          <w:lang w:val="ru-RU"/>
        </w:rPr>
        <w:t xml:space="preserve"> год</w:t>
      </w:r>
      <w:r w:rsidR="00CD188D" w:rsidRPr="00CA0D5D">
        <w:rPr>
          <w:rFonts w:ascii="Arial" w:hAnsi="Arial" w:cs="Arial"/>
          <w:lang w:val="ru-RU"/>
        </w:rPr>
        <w:t xml:space="preserve"> и плановый период 201</w:t>
      </w:r>
      <w:r w:rsidR="00890117">
        <w:rPr>
          <w:rFonts w:ascii="Arial" w:hAnsi="Arial" w:cs="Arial"/>
          <w:lang w:val="ru-RU"/>
        </w:rPr>
        <w:t>9 – 2020</w:t>
      </w:r>
      <w:r w:rsidR="00CD188D" w:rsidRPr="00CA0D5D">
        <w:rPr>
          <w:rFonts w:ascii="Arial" w:hAnsi="Arial" w:cs="Arial"/>
          <w:lang w:val="ru-RU"/>
        </w:rPr>
        <w:t xml:space="preserve"> гг.</w:t>
      </w:r>
      <w:r w:rsidR="007A13F9" w:rsidRPr="00CA0D5D">
        <w:rPr>
          <w:rFonts w:ascii="Arial" w:hAnsi="Arial" w:cs="Arial"/>
          <w:lang w:val="ru-RU"/>
        </w:rPr>
        <w:t>, по разделам, подразделам, целевым статьям расходов, видам расходов ведомственной</w:t>
      </w:r>
      <w:r w:rsidRPr="00CA0D5D"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классификации расходов бюджетов Российской Федерации</w:t>
      </w:r>
      <w:r w:rsidR="00D1548D" w:rsidRPr="00CA0D5D">
        <w:rPr>
          <w:rFonts w:ascii="Arial" w:hAnsi="Arial" w:cs="Arial"/>
          <w:lang w:val="ru-RU"/>
        </w:rPr>
        <w:t>,</w:t>
      </w:r>
      <w:r w:rsidR="007A13F9" w:rsidRPr="00CA0D5D">
        <w:rPr>
          <w:rFonts w:ascii="Arial" w:hAnsi="Arial" w:cs="Arial"/>
          <w:lang w:val="ru-RU"/>
        </w:rPr>
        <w:t xml:space="preserve"> согласно приложению</w:t>
      </w:r>
      <w:r w:rsidR="00921EA2" w:rsidRPr="00CA0D5D">
        <w:rPr>
          <w:rFonts w:ascii="Arial" w:hAnsi="Arial" w:cs="Arial"/>
          <w:lang w:val="ru-RU"/>
        </w:rPr>
        <w:t xml:space="preserve">  №</w:t>
      </w:r>
      <w:r w:rsidR="007A13F9" w:rsidRPr="00CA0D5D">
        <w:rPr>
          <w:rFonts w:ascii="Arial" w:hAnsi="Arial" w:cs="Arial"/>
          <w:lang w:val="ru-RU"/>
        </w:rPr>
        <w:t xml:space="preserve"> 4 к настоящему Решению.</w:t>
      </w:r>
    </w:p>
    <w:p w:rsidR="009445F8" w:rsidRPr="00CA0D5D" w:rsidRDefault="007A13F9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Статья 6. </w:t>
      </w:r>
    </w:p>
    <w:p w:rsidR="007A13F9" w:rsidRPr="00CA0D5D" w:rsidRDefault="009445F8" w:rsidP="009445F8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</w:t>
      </w:r>
      <w:proofErr w:type="gramStart"/>
      <w:r w:rsidR="007A13F9" w:rsidRPr="00CA0D5D">
        <w:rPr>
          <w:rFonts w:ascii="Arial" w:hAnsi="Arial" w:cs="Arial"/>
          <w:lang w:val="ru-RU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7A13F9" w:rsidRPr="00CA0D5D" w:rsidRDefault="006557F7" w:rsidP="00A44090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</w:t>
      </w:r>
      <w:r w:rsidR="007A13F9" w:rsidRPr="00CA0D5D">
        <w:rPr>
          <w:rFonts w:ascii="Arial" w:hAnsi="Arial" w:cs="Arial"/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</w:t>
      </w:r>
      <w:r w:rsidR="00890117">
        <w:rPr>
          <w:rFonts w:ascii="Arial" w:hAnsi="Arial" w:cs="Arial"/>
          <w:lang w:val="ru-RU"/>
        </w:rPr>
        <w:t>8</w:t>
      </w:r>
      <w:r w:rsidR="008C5953" w:rsidRPr="00CA0D5D">
        <w:rPr>
          <w:rFonts w:ascii="Arial" w:hAnsi="Arial" w:cs="Arial"/>
          <w:lang w:val="ru-RU"/>
        </w:rPr>
        <w:t xml:space="preserve"> год.</w:t>
      </w:r>
    </w:p>
    <w:p w:rsidR="007A13F9" w:rsidRPr="00CA0D5D" w:rsidRDefault="006557F7" w:rsidP="006557F7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</w:t>
      </w:r>
      <w:r w:rsidR="007A13F9" w:rsidRPr="00CA0D5D">
        <w:rPr>
          <w:rFonts w:ascii="Arial" w:hAnsi="Arial" w:cs="Arial"/>
          <w:lang w:val="ru-RU"/>
        </w:rPr>
        <w:t xml:space="preserve"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</w:t>
      </w:r>
      <w:r w:rsidR="007A13F9" w:rsidRPr="00CA0D5D">
        <w:rPr>
          <w:rFonts w:ascii="Arial" w:hAnsi="Arial" w:cs="Arial"/>
          <w:lang w:val="ru-RU"/>
        </w:rPr>
        <w:lastRenderedPageBreak/>
        <w:t>расходов, обеспечивается через орган, осуществляющий кассовое обслуживание исполнения местного бюджета.</w:t>
      </w:r>
    </w:p>
    <w:p w:rsidR="007A13F9" w:rsidRPr="00CA0D5D" w:rsidRDefault="006557F7" w:rsidP="006557F7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</w:t>
      </w:r>
      <w:r w:rsidR="007A13F9" w:rsidRPr="00CA0D5D">
        <w:rPr>
          <w:rFonts w:ascii="Arial" w:hAnsi="Arial" w:cs="Arial"/>
          <w:lang w:val="ru-RU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7A13F9" w:rsidRPr="00CA0D5D" w:rsidRDefault="006557F7" w:rsidP="006557F7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</w:t>
      </w:r>
      <w:r w:rsidR="007A13F9" w:rsidRPr="00CA0D5D">
        <w:rPr>
          <w:rFonts w:ascii="Arial" w:hAnsi="Arial" w:cs="Arial"/>
          <w:lang w:val="ru-RU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</w:t>
      </w:r>
      <w:proofErr w:type="gramStart"/>
      <w:r w:rsidR="007A13F9" w:rsidRPr="00CA0D5D">
        <w:rPr>
          <w:rFonts w:ascii="Arial" w:hAnsi="Arial" w:cs="Arial"/>
          <w:lang w:val="ru-RU"/>
        </w:rPr>
        <w:t>недействительными</w:t>
      </w:r>
      <w:proofErr w:type="gramEnd"/>
      <w:r w:rsidR="007A13F9" w:rsidRPr="00CA0D5D">
        <w:rPr>
          <w:rFonts w:ascii="Arial" w:hAnsi="Arial" w:cs="Arial"/>
          <w:lang w:val="ru-RU"/>
        </w:rPr>
        <w:t xml:space="preserve"> по иску вышестоящей организации или финансового органа администрации муниципального образования. </w:t>
      </w:r>
    </w:p>
    <w:p w:rsidR="00611E45" w:rsidRPr="00CA0D5D" w:rsidRDefault="00611E45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Статья 7</w:t>
      </w:r>
      <w:r w:rsidR="007A13F9" w:rsidRPr="00CA0D5D">
        <w:rPr>
          <w:rFonts w:ascii="Arial" w:hAnsi="Arial" w:cs="Arial"/>
          <w:lang w:val="ru-RU"/>
        </w:rPr>
        <w:t>.</w:t>
      </w:r>
    </w:p>
    <w:p w:rsidR="007A13F9" w:rsidRPr="00CA0D5D" w:rsidRDefault="00611E45" w:rsidP="00611E45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</w:t>
      </w:r>
      <w:r w:rsidR="007A13F9" w:rsidRPr="00CA0D5D">
        <w:rPr>
          <w:rFonts w:ascii="Arial" w:hAnsi="Arial" w:cs="Arial"/>
          <w:lang w:val="ru-RU"/>
        </w:rPr>
        <w:t>Установить на 201</w:t>
      </w:r>
      <w:r w:rsidR="00890117">
        <w:rPr>
          <w:rFonts w:ascii="Arial" w:hAnsi="Arial" w:cs="Arial"/>
          <w:lang w:val="ru-RU"/>
        </w:rPr>
        <w:t>8</w:t>
      </w:r>
      <w:r w:rsidR="007A13F9" w:rsidRPr="00CA0D5D">
        <w:rPr>
          <w:rFonts w:ascii="Arial" w:hAnsi="Arial" w:cs="Arial"/>
          <w:lang w:val="ru-RU"/>
        </w:rPr>
        <w:t xml:space="preserve"> год резервный фонд муниципального образования «Тараса» в размере </w:t>
      </w:r>
      <w:r w:rsidR="004F3BBC" w:rsidRPr="00CA0D5D">
        <w:rPr>
          <w:rFonts w:ascii="Arial" w:hAnsi="Arial" w:cs="Arial"/>
          <w:lang w:val="ru-RU"/>
        </w:rPr>
        <w:t>2</w:t>
      </w:r>
      <w:r w:rsidR="007A13F9" w:rsidRPr="00CA0D5D">
        <w:rPr>
          <w:rFonts w:ascii="Arial" w:hAnsi="Arial" w:cs="Arial"/>
          <w:lang w:val="ru-RU"/>
        </w:rPr>
        <w:t>0 тыс. рублей.</w:t>
      </w:r>
      <w:r w:rsidRPr="00CA0D5D">
        <w:rPr>
          <w:rFonts w:ascii="Arial" w:hAnsi="Arial" w:cs="Arial"/>
          <w:lang w:val="ru-RU"/>
        </w:rPr>
        <w:t xml:space="preserve"> </w:t>
      </w:r>
    </w:p>
    <w:p w:rsidR="00CD188D" w:rsidRPr="00CA0D5D" w:rsidRDefault="00CD188D" w:rsidP="00CD188D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Установить на плановый период 201</w:t>
      </w:r>
      <w:r w:rsidR="00890117">
        <w:rPr>
          <w:rFonts w:ascii="Arial" w:hAnsi="Arial" w:cs="Arial"/>
          <w:lang w:val="ru-RU"/>
        </w:rPr>
        <w:t>9</w:t>
      </w:r>
      <w:r w:rsidRPr="00CA0D5D">
        <w:rPr>
          <w:rFonts w:ascii="Arial" w:hAnsi="Arial" w:cs="Arial"/>
          <w:lang w:val="ru-RU"/>
        </w:rPr>
        <w:t xml:space="preserve"> и </w:t>
      </w:r>
      <w:r w:rsidR="00890117">
        <w:rPr>
          <w:rFonts w:ascii="Arial" w:hAnsi="Arial" w:cs="Arial"/>
          <w:lang w:val="ru-RU"/>
        </w:rPr>
        <w:t>2020</w:t>
      </w:r>
      <w:r w:rsidRPr="00CA0D5D">
        <w:rPr>
          <w:rFonts w:ascii="Arial" w:hAnsi="Arial" w:cs="Arial"/>
          <w:lang w:val="ru-RU"/>
        </w:rPr>
        <w:t xml:space="preserve"> год резервный фонд муниципального образования «Тараса» в размере 20 тыс. рублей.</w:t>
      </w:r>
    </w:p>
    <w:p w:rsidR="00CD188D" w:rsidRPr="00CA0D5D" w:rsidRDefault="00CD188D" w:rsidP="00611E45">
      <w:pPr>
        <w:ind w:left="709"/>
        <w:jc w:val="both"/>
        <w:rPr>
          <w:rFonts w:ascii="Arial" w:hAnsi="Arial" w:cs="Arial"/>
          <w:lang w:val="ru-RU"/>
        </w:rPr>
      </w:pPr>
    </w:p>
    <w:p w:rsidR="004F4641" w:rsidRPr="00CA0D5D" w:rsidRDefault="007A13F9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Статья </w:t>
      </w:r>
      <w:r w:rsidR="00B30725" w:rsidRPr="00CA0D5D">
        <w:rPr>
          <w:rFonts w:ascii="Arial" w:hAnsi="Arial" w:cs="Arial"/>
          <w:lang w:val="ru-RU"/>
        </w:rPr>
        <w:t>8</w:t>
      </w:r>
      <w:r w:rsidRPr="00CA0D5D">
        <w:rPr>
          <w:rFonts w:ascii="Arial" w:hAnsi="Arial" w:cs="Arial"/>
          <w:lang w:val="ru-RU"/>
        </w:rPr>
        <w:t xml:space="preserve">. </w:t>
      </w:r>
    </w:p>
    <w:p w:rsidR="007A13F9" w:rsidRPr="00CA0D5D" w:rsidRDefault="004F4641" w:rsidP="00E2445A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</w:t>
      </w:r>
      <w:r w:rsidR="007A13F9" w:rsidRPr="00CA0D5D">
        <w:rPr>
          <w:rFonts w:ascii="Arial" w:hAnsi="Arial" w:cs="Arial"/>
          <w:lang w:val="ru-RU"/>
        </w:rPr>
        <w:t xml:space="preserve">Установить предельный объем муниципального долга </w:t>
      </w:r>
      <w:r w:rsidR="00921EA2" w:rsidRPr="00CA0D5D">
        <w:rPr>
          <w:rFonts w:ascii="Arial" w:hAnsi="Arial" w:cs="Arial"/>
          <w:lang w:val="ru-RU"/>
        </w:rPr>
        <w:t xml:space="preserve">муниципального образования </w:t>
      </w:r>
      <w:r w:rsidR="007A13F9" w:rsidRPr="00CA0D5D">
        <w:rPr>
          <w:rFonts w:ascii="Arial" w:hAnsi="Arial" w:cs="Arial"/>
          <w:lang w:val="ru-RU"/>
        </w:rPr>
        <w:t>«Тараса» на 201</w:t>
      </w:r>
      <w:r w:rsidR="00890117">
        <w:rPr>
          <w:rFonts w:ascii="Arial" w:hAnsi="Arial" w:cs="Arial"/>
          <w:lang w:val="ru-RU"/>
        </w:rPr>
        <w:t>8</w:t>
      </w:r>
      <w:r w:rsidR="005933E2" w:rsidRPr="00CA0D5D">
        <w:rPr>
          <w:rFonts w:ascii="Arial" w:hAnsi="Arial" w:cs="Arial"/>
          <w:lang w:val="ru-RU"/>
        </w:rPr>
        <w:t>год в размере</w:t>
      </w:r>
      <w:r w:rsidR="00890117">
        <w:rPr>
          <w:rFonts w:ascii="Arial" w:hAnsi="Arial" w:cs="Arial"/>
          <w:lang w:val="ru-RU"/>
        </w:rPr>
        <w:t xml:space="preserve"> 139</w:t>
      </w:r>
      <w:r w:rsidR="005933E2" w:rsidRPr="00CA0D5D">
        <w:rPr>
          <w:rFonts w:ascii="Arial" w:hAnsi="Arial" w:cs="Arial"/>
          <w:lang w:val="ru-RU"/>
        </w:rPr>
        <w:t xml:space="preserve"> тыс.</w:t>
      </w:r>
      <w:r w:rsidR="007A13F9" w:rsidRPr="00CA0D5D">
        <w:rPr>
          <w:rFonts w:ascii="Arial" w:hAnsi="Arial" w:cs="Arial"/>
          <w:lang w:val="ru-RU"/>
        </w:rPr>
        <w:t xml:space="preserve">  руб.</w:t>
      </w:r>
      <w:r w:rsidR="00E2445A" w:rsidRPr="00CA0D5D">
        <w:rPr>
          <w:rFonts w:ascii="Arial" w:hAnsi="Arial" w:cs="Arial"/>
          <w:lang w:val="ru-RU"/>
        </w:rPr>
        <w:t xml:space="preserve"> </w:t>
      </w:r>
    </w:p>
    <w:p w:rsidR="00CD188D" w:rsidRPr="00CA0D5D" w:rsidRDefault="00CD188D" w:rsidP="00CD188D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Установить предельный объем муниципального долга МО «Тараса» на плановый период 201</w:t>
      </w:r>
      <w:r w:rsidR="00890117">
        <w:rPr>
          <w:rFonts w:ascii="Arial" w:hAnsi="Arial" w:cs="Arial"/>
          <w:lang w:val="ru-RU"/>
        </w:rPr>
        <w:t>9</w:t>
      </w:r>
      <w:r w:rsidRPr="00CA0D5D">
        <w:rPr>
          <w:rFonts w:ascii="Arial" w:hAnsi="Arial" w:cs="Arial"/>
          <w:lang w:val="ru-RU"/>
        </w:rPr>
        <w:t xml:space="preserve"> в размере </w:t>
      </w:r>
      <w:r w:rsidR="00890117">
        <w:rPr>
          <w:rFonts w:ascii="Arial" w:hAnsi="Arial" w:cs="Arial"/>
          <w:lang w:val="ru-RU"/>
        </w:rPr>
        <w:t>149</w:t>
      </w:r>
      <w:r w:rsidRPr="00CA0D5D">
        <w:rPr>
          <w:rFonts w:ascii="Arial" w:hAnsi="Arial" w:cs="Arial"/>
          <w:lang w:val="ru-RU"/>
        </w:rPr>
        <w:t xml:space="preserve"> тыс. рублей, 20</w:t>
      </w:r>
      <w:r w:rsidR="00890117">
        <w:rPr>
          <w:rFonts w:ascii="Arial" w:hAnsi="Arial" w:cs="Arial"/>
          <w:lang w:val="ru-RU"/>
        </w:rPr>
        <w:t>20</w:t>
      </w:r>
      <w:r w:rsidRPr="00CA0D5D">
        <w:rPr>
          <w:rFonts w:ascii="Arial" w:hAnsi="Arial" w:cs="Arial"/>
          <w:lang w:val="ru-RU"/>
        </w:rPr>
        <w:t xml:space="preserve"> год в размере </w:t>
      </w:r>
      <w:r w:rsidR="00890117">
        <w:rPr>
          <w:rFonts w:ascii="Arial" w:hAnsi="Arial" w:cs="Arial"/>
          <w:lang w:val="ru-RU"/>
        </w:rPr>
        <w:t>154</w:t>
      </w:r>
      <w:r w:rsidRPr="00CA0D5D">
        <w:rPr>
          <w:rFonts w:ascii="Arial" w:hAnsi="Arial" w:cs="Arial"/>
          <w:lang w:val="ru-RU"/>
        </w:rPr>
        <w:t xml:space="preserve"> тыс.  руб.</w:t>
      </w:r>
    </w:p>
    <w:p w:rsidR="00CD188D" w:rsidRPr="00CA0D5D" w:rsidRDefault="00CD188D" w:rsidP="00E2445A">
      <w:pPr>
        <w:ind w:left="709"/>
        <w:jc w:val="both"/>
        <w:rPr>
          <w:rFonts w:ascii="Arial" w:hAnsi="Arial" w:cs="Arial"/>
          <w:lang w:val="ru-RU"/>
        </w:rPr>
      </w:pPr>
    </w:p>
    <w:p w:rsidR="004D5B83" w:rsidRPr="00CA0D5D" w:rsidRDefault="007A13F9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Статья </w:t>
      </w:r>
      <w:r w:rsidR="00B30725" w:rsidRPr="00CA0D5D">
        <w:rPr>
          <w:rFonts w:ascii="Arial" w:hAnsi="Arial" w:cs="Arial"/>
          <w:lang w:val="ru-RU"/>
        </w:rPr>
        <w:t>9</w:t>
      </w:r>
      <w:r w:rsidRPr="00CA0D5D">
        <w:rPr>
          <w:rFonts w:ascii="Arial" w:hAnsi="Arial" w:cs="Arial"/>
          <w:lang w:val="ru-RU"/>
        </w:rPr>
        <w:t xml:space="preserve">. </w:t>
      </w:r>
    </w:p>
    <w:p w:rsidR="00D215F0" w:rsidRPr="00CA0D5D" w:rsidRDefault="004D5B83" w:rsidP="001F6CB6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</w:t>
      </w:r>
      <w:r w:rsidR="007A13F9" w:rsidRPr="00CA0D5D">
        <w:rPr>
          <w:rFonts w:ascii="Arial" w:hAnsi="Arial" w:cs="Arial"/>
          <w:lang w:val="ru-RU"/>
        </w:rPr>
        <w:t xml:space="preserve">Установить верхний предел муниципального долга </w:t>
      </w:r>
      <w:r w:rsidR="00046B83" w:rsidRPr="00CA0D5D">
        <w:rPr>
          <w:rFonts w:ascii="Arial" w:hAnsi="Arial" w:cs="Arial"/>
          <w:lang w:val="ru-RU"/>
        </w:rPr>
        <w:t>муниципального образования</w:t>
      </w:r>
      <w:r w:rsidR="007A13F9" w:rsidRPr="00CA0D5D">
        <w:rPr>
          <w:rFonts w:ascii="Arial" w:hAnsi="Arial" w:cs="Arial"/>
          <w:lang w:val="ru-RU"/>
        </w:rPr>
        <w:t xml:space="preserve"> «Тараса» по состоянию на  1 января 201</w:t>
      </w:r>
      <w:r w:rsidR="00890117">
        <w:rPr>
          <w:rFonts w:ascii="Arial" w:hAnsi="Arial" w:cs="Arial"/>
          <w:lang w:val="ru-RU"/>
        </w:rPr>
        <w:t xml:space="preserve">8 </w:t>
      </w:r>
      <w:r w:rsidR="007A13F9" w:rsidRPr="00CA0D5D">
        <w:rPr>
          <w:rFonts w:ascii="Arial" w:hAnsi="Arial" w:cs="Arial"/>
          <w:lang w:val="ru-RU"/>
        </w:rPr>
        <w:t xml:space="preserve">год в размере </w:t>
      </w:r>
      <w:r w:rsidR="00890117">
        <w:rPr>
          <w:rFonts w:ascii="Arial" w:hAnsi="Arial" w:cs="Arial"/>
          <w:lang w:val="ru-RU"/>
        </w:rPr>
        <w:t>139</w:t>
      </w:r>
      <w:r w:rsidR="007A13F9" w:rsidRPr="00CA0D5D">
        <w:rPr>
          <w:rFonts w:ascii="Arial" w:hAnsi="Arial" w:cs="Arial"/>
          <w:lang w:val="ru-RU"/>
        </w:rPr>
        <w:t xml:space="preserve"> тыс. рублей, в том числе верхний предел долга по муниципальным гарантиям – 0 тыс. руб.</w:t>
      </w:r>
      <w:r w:rsidR="001F6CB6" w:rsidRPr="00CA0D5D">
        <w:rPr>
          <w:rFonts w:ascii="Arial" w:hAnsi="Arial" w:cs="Arial"/>
          <w:lang w:val="ru-RU"/>
        </w:rPr>
        <w:t xml:space="preserve">  </w:t>
      </w:r>
    </w:p>
    <w:p w:rsidR="005933E2" w:rsidRPr="00CA0D5D" w:rsidRDefault="00381152" w:rsidP="00381152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</w:t>
      </w:r>
      <w:r w:rsidR="005933E2" w:rsidRPr="00CA0D5D">
        <w:rPr>
          <w:rFonts w:ascii="Arial" w:hAnsi="Arial" w:cs="Arial"/>
          <w:lang w:val="ru-RU"/>
        </w:rPr>
        <w:t>Установить предельный объем расходов на обслуживание муниципального долга</w:t>
      </w:r>
      <w:r w:rsidR="00D215F0" w:rsidRPr="00CA0D5D">
        <w:rPr>
          <w:rFonts w:ascii="Arial" w:hAnsi="Arial" w:cs="Arial"/>
          <w:lang w:val="ru-RU"/>
        </w:rPr>
        <w:t xml:space="preserve"> </w:t>
      </w:r>
      <w:r w:rsidR="00046B83" w:rsidRPr="00CA0D5D">
        <w:rPr>
          <w:rFonts w:ascii="Arial" w:hAnsi="Arial" w:cs="Arial"/>
          <w:lang w:val="ru-RU"/>
        </w:rPr>
        <w:t>му</w:t>
      </w:r>
      <w:r w:rsidR="001530FE" w:rsidRPr="00CA0D5D">
        <w:rPr>
          <w:rFonts w:ascii="Arial" w:hAnsi="Arial" w:cs="Arial"/>
          <w:lang w:val="ru-RU"/>
        </w:rPr>
        <w:t>ни</w:t>
      </w:r>
      <w:r w:rsidR="00046B83" w:rsidRPr="00CA0D5D">
        <w:rPr>
          <w:rFonts w:ascii="Arial" w:hAnsi="Arial" w:cs="Arial"/>
          <w:lang w:val="ru-RU"/>
        </w:rPr>
        <w:t>ципального образования</w:t>
      </w:r>
      <w:r w:rsidR="00D215F0" w:rsidRPr="00CA0D5D">
        <w:rPr>
          <w:rFonts w:ascii="Arial" w:hAnsi="Arial" w:cs="Arial"/>
          <w:lang w:val="ru-RU"/>
        </w:rPr>
        <w:t xml:space="preserve"> «Тараса» на 201</w:t>
      </w:r>
      <w:r w:rsidR="004C2857" w:rsidRPr="00CA0D5D">
        <w:rPr>
          <w:rFonts w:ascii="Arial" w:hAnsi="Arial" w:cs="Arial"/>
          <w:lang w:val="ru-RU"/>
        </w:rPr>
        <w:t>7</w:t>
      </w:r>
      <w:r w:rsidR="00D215F0" w:rsidRPr="00CA0D5D">
        <w:rPr>
          <w:rFonts w:ascii="Arial" w:hAnsi="Arial" w:cs="Arial"/>
          <w:lang w:val="ru-RU"/>
        </w:rPr>
        <w:t xml:space="preserve"> год в размере 0 тыс. рублей. </w:t>
      </w:r>
    </w:p>
    <w:p w:rsidR="00CD188D" w:rsidRPr="00CA0D5D" w:rsidRDefault="00CD188D" w:rsidP="00CD188D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</w:t>
      </w:r>
      <w:proofErr w:type="gramStart"/>
      <w:r w:rsidRPr="00CA0D5D">
        <w:rPr>
          <w:rFonts w:ascii="Arial" w:hAnsi="Arial" w:cs="Arial"/>
          <w:lang w:val="ru-RU"/>
        </w:rPr>
        <w:t>Установить верхний предел муниципального долга МО «Тараса» по состоянию на  1 января 201</w:t>
      </w:r>
      <w:r w:rsidR="001F77C7">
        <w:rPr>
          <w:rFonts w:ascii="Arial" w:hAnsi="Arial" w:cs="Arial"/>
          <w:lang w:val="ru-RU"/>
        </w:rPr>
        <w:t>9</w:t>
      </w:r>
      <w:r w:rsidRPr="00CA0D5D">
        <w:rPr>
          <w:rFonts w:ascii="Arial" w:hAnsi="Arial" w:cs="Arial"/>
          <w:lang w:val="ru-RU"/>
        </w:rPr>
        <w:t xml:space="preserve"> года в размере </w:t>
      </w:r>
      <w:r w:rsidR="001F77C7">
        <w:rPr>
          <w:rFonts w:ascii="Arial" w:hAnsi="Arial" w:cs="Arial"/>
          <w:lang w:val="ru-RU"/>
        </w:rPr>
        <w:t>149</w:t>
      </w:r>
      <w:r w:rsidRPr="00CA0D5D">
        <w:rPr>
          <w:rFonts w:ascii="Arial" w:hAnsi="Arial" w:cs="Arial"/>
          <w:lang w:val="ru-RU"/>
        </w:rPr>
        <w:t xml:space="preserve">  тыс. рублей, в том числе верхний предел долга по муниципальным гарантиям – 0 тыс. руб.,  верхний предел муниципального долга МО «Тараса» по состоянию на  1 января 20</w:t>
      </w:r>
      <w:r w:rsidR="001F77C7">
        <w:rPr>
          <w:rFonts w:ascii="Arial" w:hAnsi="Arial" w:cs="Arial"/>
          <w:lang w:val="ru-RU"/>
        </w:rPr>
        <w:t>20</w:t>
      </w:r>
      <w:r w:rsidRPr="00CA0D5D">
        <w:rPr>
          <w:rFonts w:ascii="Arial" w:hAnsi="Arial" w:cs="Arial"/>
          <w:lang w:val="ru-RU"/>
        </w:rPr>
        <w:t xml:space="preserve"> года в размере </w:t>
      </w:r>
      <w:r w:rsidR="001F77C7">
        <w:rPr>
          <w:rFonts w:ascii="Arial" w:hAnsi="Arial" w:cs="Arial"/>
          <w:lang w:val="ru-RU"/>
        </w:rPr>
        <w:t>154</w:t>
      </w:r>
      <w:r w:rsidRPr="00CA0D5D">
        <w:rPr>
          <w:rFonts w:ascii="Arial" w:hAnsi="Arial" w:cs="Arial"/>
          <w:lang w:val="ru-RU"/>
        </w:rPr>
        <w:t xml:space="preserve"> тыс. рублей, в том числе верхний предел долга по муниципальным гарантиям – 0 тыс</w:t>
      </w:r>
      <w:proofErr w:type="gramEnd"/>
      <w:r w:rsidRPr="00CA0D5D">
        <w:rPr>
          <w:rFonts w:ascii="Arial" w:hAnsi="Arial" w:cs="Arial"/>
          <w:lang w:val="ru-RU"/>
        </w:rPr>
        <w:t>. рублей.</w:t>
      </w:r>
    </w:p>
    <w:p w:rsidR="00CD188D" w:rsidRPr="00CA0D5D" w:rsidRDefault="00CD188D" w:rsidP="00CD188D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Установить предельный объем расходов на обслуживание муниципального долга МО «Тараса» на 201</w:t>
      </w:r>
      <w:r w:rsidR="001F77C7">
        <w:rPr>
          <w:rFonts w:ascii="Arial" w:hAnsi="Arial" w:cs="Arial"/>
          <w:lang w:val="ru-RU"/>
        </w:rPr>
        <w:t>9</w:t>
      </w:r>
      <w:r w:rsidRPr="00CA0D5D">
        <w:rPr>
          <w:rFonts w:ascii="Arial" w:hAnsi="Arial" w:cs="Arial"/>
          <w:lang w:val="ru-RU"/>
        </w:rPr>
        <w:t xml:space="preserve"> и 20</w:t>
      </w:r>
      <w:r w:rsidR="001F77C7">
        <w:rPr>
          <w:rFonts w:ascii="Arial" w:hAnsi="Arial" w:cs="Arial"/>
          <w:lang w:val="ru-RU"/>
        </w:rPr>
        <w:t xml:space="preserve">20 </w:t>
      </w:r>
      <w:r w:rsidRPr="00CA0D5D">
        <w:rPr>
          <w:rFonts w:ascii="Arial" w:hAnsi="Arial" w:cs="Arial"/>
          <w:lang w:val="ru-RU"/>
        </w:rPr>
        <w:t>год в размере 0 тыс. рублей.</w:t>
      </w:r>
    </w:p>
    <w:p w:rsidR="00CD188D" w:rsidRPr="00CA0D5D" w:rsidRDefault="00CD188D" w:rsidP="00CD188D">
      <w:pPr>
        <w:ind w:firstLine="708"/>
        <w:jc w:val="both"/>
        <w:rPr>
          <w:rFonts w:ascii="Arial" w:hAnsi="Arial" w:cs="Arial"/>
          <w:lang w:val="ru-RU"/>
        </w:rPr>
      </w:pPr>
    </w:p>
    <w:p w:rsidR="00CD188D" w:rsidRPr="00CA0D5D" w:rsidRDefault="00CD188D" w:rsidP="00381152">
      <w:pPr>
        <w:ind w:left="709"/>
        <w:jc w:val="both"/>
        <w:rPr>
          <w:rFonts w:ascii="Arial" w:hAnsi="Arial" w:cs="Arial"/>
          <w:lang w:val="ru-RU"/>
        </w:rPr>
      </w:pPr>
    </w:p>
    <w:p w:rsidR="004F6997" w:rsidRPr="00CA0D5D" w:rsidRDefault="00B30725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Статья 10</w:t>
      </w:r>
      <w:r w:rsidR="007A13F9" w:rsidRPr="00CA0D5D">
        <w:rPr>
          <w:rFonts w:ascii="Arial" w:hAnsi="Arial" w:cs="Arial"/>
          <w:lang w:val="ru-RU"/>
        </w:rPr>
        <w:t xml:space="preserve">. </w:t>
      </w:r>
    </w:p>
    <w:p w:rsidR="007A13F9" w:rsidRPr="00CA0D5D" w:rsidRDefault="002C5FCE" w:rsidP="002C5FCE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</w:t>
      </w:r>
      <w:r w:rsidR="007A13F9" w:rsidRPr="00CA0D5D">
        <w:rPr>
          <w:rFonts w:ascii="Arial" w:hAnsi="Arial" w:cs="Arial"/>
          <w:lang w:val="ru-RU"/>
        </w:rPr>
        <w:t xml:space="preserve"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казенных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7A13F9" w:rsidRPr="00CA0D5D" w:rsidRDefault="007A13F9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Установить, что кассовое обслуживание исполнения местного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6017A7" w:rsidRPr="00CA0D5D" w:rsidRDefault="007A13F9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Статья 1</w:t>
      </w:r>
      <w:r w:rsidR="00B30725" w:rsidRPr="00CA0D5D">
        <w:rPr>
          <w:rFonts w:ascii="Arial" w:hAnsi="Arial" w:cs="Arial"/>
          <w:lang w:val="ru-RU"/>
        </w:rPr>
        <w:t>1</w:t>
      </w:r>
      <w:r w:rsidRPr="00CA0D5D">
        <w:rPr>
          <w:rFonts w:ascii="Arial" w:hAnsi="Arial" w:cs="Arial"/>
          <w:lang w:val="ru-RU"/>
        </w:rPr>
        <w:t xml:space="preserve">. </w:t>
      </w:r>
    </w:p>
    <w:p w:rsidR="007A13F9" w:rsidRPr="00CA0D5D" w:rsidRDefault="006017A7" w:rsidP="006017A7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 </w:t>
      </w:r>
      <w:r w:rsidR="007A13F9" w:rsidRPr="00CA0D5D">
        <w:rPr>
          <w:rFonts w:ascii="Arial" w:hAnsi="Arial" w:cs="Arial"/>
          <w:lang w:val="ru-RU"/>
        </w:rPr>
        <w:t>Утвердить перечень главных администраторов доходов бюджета</w:t>
      </w:r>
      <w:r w:rsidR="00D434EF" w:rsidRPr="00CA0D5D">
        <w:rPr>
          <w:rFonts w:ascii="Arial" w:hAnsi="Arial" w:cs="Arial"/>
          <w:lang w:val="ru-RU"/>
        </w:rPr>
        <w:t xml:space="preserve">, </w:t>
      </w:r>
      <w:r w:rsidR="007A13F9" w:rsidRPr="00CA0D5D">
        <w:rPr>
          <w:rFonts w:ascii="Arial" w:hAnsi="Arial" w:cs="Arial"/>
          <w:lang w:val="ru-RU"/>
        </w:rPr>
        <w:t>согласно приложению №</w:t>
      </w:r>
      <w:r w:rsidR="007500C8" w:rsidRPr="00CA0D5D">
        <w:rPr>
          <w:rFonts w:ascii="Arial" w:hAnsi="Arial" w:cs="Arial"/>
          <w:lang w:val="ru-RU"/>
        </w:rPr>
        <w:t>2</w:t>
      </w:r>
      <w:r w:rsidR="007A13F9" w:rsidRPr="00CA0D5D">
        <w:rPr>
          <w:rFonts w:ascii="Arial" w:hAnsi="Arial" w:cs="Arial"/>
          <w:lang w:val="ru-RU"/>
        </w:rPr>
        <w:t>. Утвердить перечень главных администраторов источников финансирования дефицита бюджета</w:t>
      </w:r>
      <w:r w:rsidR="00D434EF" w:rsidRPr="00CA0D5D">
        <w:rPr>
          <w:rFonts w:ascii="Arial" w:hAnsi="Arial" w:cs="Arial"/>
          <w:lang w:val="ru-RU"/>
        </w:rPr>
        <w:t xml:space="preserve">, </w:t>
      </w:r>
      <w:r w:rsidR="007A13F9" w:rsidRPr="00CA0D5D">
        <w:rPr>
          <w:rFonts w:ascii="Arial" w:hAnsi="Arial" w:cs="Arial"/>
          <w:lang w:val="ru-RU"/>
        </w:rPr>
        <w:t>согласно приложени</w:t>
      </w:r>
      <w:r w:rsidR="00D434EF" w:rsidRPr="00CA0D5D">
        <w:rPr>
          <w:rFonts w:ascii="Arial" w:hAnsi="Arial" w:cs="Arial"/>
          <w:lang w:val="ru-RU"/>
        </w:rPr>
        <w:t>ям</w:t>
      </w:r>
      <w:r w:rsidR="007A13F9" w:rsidRPr="00CA0D5D">
        <w:rPr>
          <w:rFonts w:ascii="Arial" w:hAnsi="Arial" w:cs="Arial"/>
          <w:lang w:val="ru-RU"/>
        </w:rPr>
        <w:t xml:space="preserve"> №</w:t>
      </w:r>
      <w:r w:rsidR="00296E93" w:rsidRPr="00CA0D5D">
        <w:rPr>
          <w:rFonts w:ascii="Arial" w:hAnsi="Arial" w:cs="Arial"/>
          <w:lang w:val="ru-RU"/>
        </w:rPr>
        <w:t xml:space="preserve"> </w:t>
      </w:r>
      <w:r w:rsidR="007A13F9" w:rsidRPr="00CA0D5D">
        <w:rPr>
          <w:rFonts w:ascii="Arial" w:hAnsi="Arial" w:cs="Arial"/>
          <w:lang w:val="ru-RU"/>
        </w:rPr>
        <w:t>5</w:t>
      </w:r>
      <w:r w:rsidR="001850DC" w:rsidRPr="00CA0D5D">
        <w:rPr>
          <w:rFonts w:ascii="Arial" w:hAnsi="Arial" w:cs="Arial"/>
          <w:lang w:val="ru-RU"/>
        </w:rPr>
        <w:t>,</w:t>
      </w:r>
      <w:r w:rsidR="00B338CA" w:rsidRPr="00CA0D5D">
        <w:rPr>
          <w:rFonts w:ascii="Arial" w:hAnsi="Arial" w:cs="Arial"/>
          <w:lang w:val="ru-RU"/>
        </w:rPr>
        <w:t xml:space="preserve"> №</w:t>
      </w:r>
      <w:r w:rsidR="001850DC" w:rsidRPr="00CA0D5D">
        <w:rPr>
          <w:rFonts w:ascii="Arial" w:hAnsi="Arial" w:cs="Arial"/>
          <w:lang w:val="ru-RU"/>
        </w:rPr>
        <w:t>6</w:t>
      </w:r>
      <w:r w:rsidR="007A13F9" w:rsidRPr="00CA0D5D">
        <w:rPr>
          <w:rFonts w:ascii="Arial" w:hAnsi="Arial" w:cs="Arial"/>
          <w:lang w:val="ru-RU"/>
        </w:rPr>
        <w:t>.</w:t>
      </w:r>
    </w:p>
    <w:p w:rsidR="002C718D" w:rsidRPr="00CA0D5D" w:rsidRDefault="007A13F9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Статья  1</w:t>
      </w:r>
      <w:r w:rsidR="00B30725" w:rsidRPr="00CA0D5D">
        <w:rPr>
          <w:rFonts w:ascii="Arial" w:hAnsi="Arial" w:cs="Arial"/>
          <w:lang w:val="ru-RU"/>
        </w:rPr>
        <w:t>2</w:t>
      </w:r>
      <w:r w:rsidRPr="00CA0D5D">
        <w:rPr>
          <w:rFonts w:ascii="Arial" w:hAnsi="Arial" w:cs="Arial"/>
          <w:lang w:val="ru-RU"/>
        </w:rPr>
        <w:t xml:space="preserve">. </w:t>
      </w:r>
    </w:p>
    <w:p w:rsidR="007A13F9" w:rsidRPr="00CA0D5D" w:rsidRDefault="002C718D" w:rsidP="002C718D">
      <w:pPr>
        <w:ind w:left="709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 </w:t>
      </w:r>
      <w:r w:rsidR="007A13F9" w:rsidRPr="00CA0D5D">
        <w:rPr>
          <w:rFonts w:ascii="Arial" w:hAnsi="Arial" w:cs="Arial"/>
          <w:lang w:val="ru-RU"/>
        </w:rPr>
        <w:t>Настоящее Решение вступает в силу с 1 января 201</w:t>
      </w:r>
      <w:r w:rsidR="001F77C7">
        <w:rPr>
          <w:rFonts w:ascii="Arial" w:hAnsi="Arial" w:cs="Arial"/>
          <w:lang w:val="ru-RU"/>
        </w:rPr>
        <w:t>8</w:t>
      </w:r>
      <w:r w:rsidR="007A13F9" w:rsidRPr="00CA0D5D">
        <w:rPr>
          <w:rFonts w:ascii="Arial" w:hAnsi="Arial" w:cs="Arial"/>
          <w:lang w:val="ru-RU"/>
        </w:rPr>
        <w:t xml:space="preserve"> года.</w:t>
      </w:r>
    </w:p>
    <w:p w:rsidR="00BC7D6A" w:rsidRPr="00CA0D5D" w:rsidRDefault="007A13F9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lastRenderedPageBreak/>
        <w:t>Статья 1</w:t>
      </w:r>
      <w:r w:rsidR="00B30725" w:rsidRPr="00CA0D5D">
        <w:rPr>
          <w:rFonts w:ascii="Arial" w:hAnsi="Arial" w:cs="Arial"/>
          <w:lang w:val="ru-RU"/>
        </w:rPr>
        <w:t>3</w:t>
      </w:r>
      <w:r w:rsidR="00BC7D6A" w:rsidRPr="00CA0D5D">
        <w:rPr>
          <w:rFonts w:ascii="Arial" w:hAnsi="Arial" w:cs="Arial"/>
          <w:lang w:val="ru-RU"/>
        </w:rPr>
        <w:t>.</w:t>
      </w:r>
    </w:p>
    <w:p w:rsidR="007A13F9" w:rsidRPr="00CA0D5D" w:rsidRDefault="00BC7D6A" w:rsidP="007A13F9">
      <w:pPr>
        <w:ind w:firstLine="708"/>
        <w:jc w:val="both"/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 xml:space="preserve">     </w:t>
      </w:r>
      <w:r w:rsidR="007A13F9" w:rsidRPr="00CA0D5D">
        <w:rPr>
          <w:rFonts w:ascii="Arial" w:hAnsi="Arial" w:cs="Arial"/>
          <w:lang w:val="ru-RU"/>
        </w:rPr>
        <w:t xml:space="preserve"> Опубликовать настоящее Решение в  Вестнике </w:t>
      </w:r>
      <w:r w:rsidR="009A2858" w:rsidRPr="00CA0D5D">
        <w:rPr>
          <w:rFonts w:ascii="Arial" w:hAnsi="Arial" w:cs="Arial"/>
          <w:lang w:val="ru-RU"/>
        </w:rPr>
        <w:t>муниципального образования</w:t>
      </w:r>
      <w:r w:rsidR="007A13F9" w:rsidRPr="00CA0D5D">
        <w:rPr>
          <w:rFonts w:ascii="Arial" w:hAnsi="Arial" w:cs="Arial"/>
          <w:lang w:val="ru-RU"/>
        </w:rPr>
        <w:t xml:space="preserve"> «Тараса».</w:t>
      </w:r>
    </w:p>
    <w:p w:rsidR="007A13F9" w:rsidRPr="00CA0D5D" w:rsidRDefault="007A13F9" w:rsidP="007A13F9">
      <w:pPr>
        <w:ind w:firstLine="708"/>
        <w:jc w:val="both"/>
        <w:rPr>
          <w:rFonts w:ascii="Arial" w:hAnsi="Arial" w:cs="Arial"/>
          <w:lang w:val="ru-RU"/>
        </w:rPr>
      </w:pPr>
    </w:p>
    <w:p w:rsidR="0098572A" w:rsidRPr="00CA0D5D" w:rsidRDefault="0098572A" w:rsidP="007A13F9">
      <w:pPr>
        <w:rPr>
          <w:rFonts w:ascii="Arial" w:hAnsi="Arial" w:cs="Arial"/>
          <w:lang w:val="ru-RU"/>
        </w:rPr>
      </w:pPr>
    </w:p>
    <w:p w:rsidR="0098572A" w:rsidRPr="00CA0D5D" w:rsidRDefault="0098572A" w:rsidP="007A13F9">
      <w:pPr>
        <w:rPr>
          <w:rFonts w:ascii="Arial" w:hAnsi="Arial" w:cs="Arial"/>
          <w:lang w:val="ru-RU"/>
        </w:rPr>
      </w:pPr>
    </w:p>
    <w:p w:rsidR="007A13F9" w:rsidRPr="00CA0D5D" w:rsidRDefault="004F3BBC" w:rsidP="007A13F9">
      <w:pPr>
        <w:rPr>
          <w:rFonts w:ascii="Arial" w:hAnsi="Arial" w:cs="Arial"/>
          <w:lang w:val="ru-RU"/>
        </w:rPr>
      </w:pPr>
      <w:r w:rsidRPr="00CA0D5D">
        <w:rPr>
          <w:rFonts w:ascii="Arial" w:hAnsi="Arial" w:cs="Arial"/>
          <w:lang w:val="ru-RU"/>
        </w:rPr>
        <w:t>Председатель Думы МО «Тараса»</w:t>
      </w:r>
      <w:r w:rsidR="007A13F9" w:rsidRPr="00CA0D5D">
        <w:rPr>
          <w:rFonts w:ascii="Arial" w:hAnsi="Arial" w:cs="Arial"/>
          <w:lang w:val="ru-RU"/>
        </w:rPr>
        <w:t xml:space="preserve">                                               </w:t>
      </w:r>
      <w:r w:rsidR="007E3095">
        <w:rPr>
          <w:rFonts w:ascii="Arial" w:hAnsi="Arial" w:cs="Arial"/>
          <w:lang w:val="ru-RU"/>
        </w:rPr>
        <w:t xml:space="preserve">                </w:t>
      </w:r>
      <w:r w:rsidR="007A13F9" w:rsidRPr="00CA0D5D">
        <w:rPr>
          <w:rFonts w:ascii="Arial" w:hAnsi="Arial" w:cs="Arial"/>
          <w:lang w:val="ru-RU"/>
        </w:rPr>
        <w:t xml:space="preserve">       </w:t>
      </w:r>
      <w:r w:rsidRPr="00CA0D5D">
        <w:rPr>
          <w:rFonts w:ascii="Arial" w:hAnsi="Arial" w:cs="Arial"/>
          <w:lang w:val="ru-RU"/>
        </w:rPr>
        <w:t xml:space="preserve">А.М. </w:t>
      </w:r>
      <w:proofErr w:type="spellStart"/>
      <w:r w:rsidRPr="00CA0D5D">
        <w:rPr>
          <w:rFonts w:ascii="Arial" w:hAnsi="Arial" w:cs="Arial"/>
          <w:lang w:val="ru-RU"/>
        </w:rPr>
        <w:t>Таряшинов</w:t>
      </w:r>
      <w:proofErr w:type="spellEnd"/>
    </w:p>
    <w:p w:rsidR="002139A6" w:rsidRPr="00CA0D5D" w:rsidRDefault="002139A6" w:rsidP="007A13F9">
      <w:pPr>
        <w:ind w:firstLine="708"/>
        <w:jc w:val="both"/>
        <w:rPr>
          <w:rFonts w:ascii="Arial" w:hAnsi="Arial" w:cs="Arial"/>
          <w:lang w:val="ru-RU"/>
        </w:rPr>
      </w:pPr>
    </w:p>
    <w:sectPr w:rsidR="002139A6" w:rsidRPr="00CA0D5D" w:rsidSect="00D434EF">
      <w:pgSz w:w="11906" w:h="16838" w:code="9"/>
      <w:pgMar w:top="709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3FB"/>
    <w:multiLevelType w:val="hybridMultilevel"/>
    <w:tmpl w:val="B55287FC"/>
    <w:lvl w:ilvl="0" w:tplc="809EB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DA5730"/>
    <w:multiLevelType w:val="hybridMultilevel"/>
    <w:tmpl w:val="0A026958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010F4FEF"/>
    <w:multiLevelType w:val="hybridMultilevel"/>
    <w:tmpl w:val="8856AE2A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0B9055B0"/>
    <w:multiLevelType w:val="hybridMultilevel"/>
    <w:tmpl w:val="AFE80352"/>
    <w:lvl w:ilvl="0" w:tplc="41F6DB34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4E67D05"/>
    <w:multiLevelType w:val="hybridMultilevel"/>
    <w:tmpl w:val="0BAABEBE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>
    <w:nsid w:val="1E184247"/>
    <w:multiLevelType w:val="hybridMultilevel"/>
    <w:tmpl w:val="46D6EC8A"/>
    <w:lvl w:ilvl="0" w:tplc="882A143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590948"/>
    <w:multiLevelType w:val="hybridMultilevel"/>
    <w:tmpl w:val="27CC4798"/>
    <w:lvl w:ilvl="0" w:tplc="C22A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E56B4F"/>
    <w:multiLevelType w:val="hybridMultilevel"/>
    <w:tmpl w:val="F6A6FA00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A50770"/>
    <w:multiLevelType w:val="hybridMultilevel"/>
    <w:tmpl w:val="20221874"/>
    <w:lvl w:ilvl="0" w:tplc="4F3E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1C4B15"/>
    <w:multiLevelType w:val="hybridMultilevel"/>
    <w:tmpl w:val="7004DDD0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0">
    <w:nsid w:val="7D17225F"/>
    <w:multiLevelType w:val="hybridMultilevel"/>
    <w:tmpl w:val="B97A2DA6"/>
    <w:lvl w:ilvl="0" w:tplc="882A1432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3A19B6"/>
    <w:multiLevelType w:val="hybridMultilevel"/>
    <w:tmpl w:val="CDAE1E78"/>
    <w:lvl w:ilvl="0" w:tplc="A9D60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3F3D"/>
    <w:rsid w:val="00004A6B"/>
    <w:rsid w:val="00022308"/>
    <w:rsid w:val="00030D62"/>
    <w:rsid w:val="000352B6"/>
    <w:rsid w:val="00044783"/>
    <w:rsid w:val="00046B83"/>
    <w:rsid w:val="00065D8F"/>
    <w:rsid w:val="000B7286"/>
    <w:rsid w:val="000C7C8C"/>
    <w:rsid w:val="000D19BD"/>
    <w:rsid w:val="000E0983"/>
    <w:rsid w:val="000E217F"/>
    <w:rsid w:val="000F3AB0"/>
    <w:rsid w:val="000F7249"/>
    <w:rsid w:val="00100CE3"/>
    <w:rsid w:val="001111A3"/>
    <w:rsid w:val="001255AC"/>
    <w:rsid w:val="00144D11"/>
    <w:rsid w:val="00150364"/>
    <w:rsid w:val="0015088E"/>
    <w:rsid w:val="00150CCE"/>
    <w:rsid w:val="001530FE"/>
    <w:rsid w:val="00173EC7"/>
    <w:rsid w:val="001850DC"/>
    <w:rsid w:val="00193431"/>
    <w:rsid w:val="001964A8"/>
    <w:rsid w:val="001C17CA"/>
    <w:rsid w:val="001E033D"/>
    <w:rsid w:val="001E19DE"/>
    <w:rsid w:val="001F6716"/>
    <w:rsid w:val="001F6CB6"/>
    <w:rsid w:val="001F77C7"/>
    <w:rsid w:val="002139A6"/>
    <w:rsid w:val="00215179"/>
    <w:rsid w:val="002243DD"/>
    <w:rsid w:val="002320D5"/>
    <w:rsid w:val="00234893"/>
    <w:rsid w:val="00256131"/>
    <w:rsid w:val="0027309E"/>
    <w:rsid w:val="002737F6"/>
    <w:rsid w:val="00274252"/>
    <w:rsid w:val="00275CCC"/>
    <w:rsid w:val="00283D67"/>
    <w:rsid w:val="0028563E"/>
    <w:rsid w:val="0029340D"/>
    <w:rsid w:val="00296E93"/>
    <w:rsid w:val="002C5FCE"/>
    <w:rsid w:val="002C718D"/>
    <w:rsid w:val="002E04F6"/>
    <w:rsid w:val="002F0883"/>
    <w:rsid w:val="00301309"/>
    <w:rsid w:val="0031335E"/>
    <w:rsid w:val="00330878"/>
    <w:rsid w:val="00350B59"/>
    <w:rsid w:val="00372209"/>
    <w:rsid w:val="00376491"/>
    <w:rsid w:val="00381152"/>
    <w:rsid w:val="003978EC"/>
    <w:rsid w:val="003A384A"/>
    <w:rsid w:val="003B0C57"/>
    <w:rsid w:val="003D5FEB"/>
    <w:rsid w:val="003D7001"/>
    <w:rsid w:val="003D7C42"/>
    <w:rsid w:val="003F3963"/>
    <w:rsid w:val="00400EFF"/>
    <w:rsid w:val="0045443D"/>
    <w:rsid w:val="00456F75"/>
    <w:rsid w:val="0046266B"/>
    <w:rsid w:val="00465B0E"/>
    <w:rsid w:val="004C2857"/>
    <w:rsid w:val="004D5B83"/>
    <w:rsid w:val="004F3BBC"/>
    <w:rsid w:val="004F4641"/>
    <w:rsid w:val="004F6997"/>
    <w:rsid w:val="004F6CFB"/>
    <w:rsid w:val="00502A46"/>
    <w:rsid w:val="00505CEE"/>
    <w:rsid w:val="00516D29"/>
    <w:rsid w:val="00517C6F"/>
    <w:rsid w:val="005218D8"/>
    <w:rsid w:val="00530F38"/>
    <w:rsid w:val="00534F1B"/>
    <w:rsid w:val="00536FE0"/>
    <w:rsid w:val="00554601"/>
    <w:rsid w:val="00557C75"/>
    <w:rsid w:val="00575BA9"/>
    <w:rsid w:val="00576A2D"/>
    <w:rsid w:val="005933E2"/>
    <w:rsid w:val="005B2E14"/>
    <w:rsid w:val="005C1E99"/>
    <w:rsid w:val="005D768B"/>
    <w:rsid w:val="005E145D"/>
    <w:rsid w:val="005F62BE"/>
    <w:rsid w:val="006017A7"/>
    <w:rsid w:val="00611E45"/>
    <w:rsid w:val="00621B0F"/>
    <w:rsid w:val="00624449"/>
    <w:rsid w:val="00625049"/>
    <w:rsid w:val="00634CCE"/>
    <w:rsid w:val="00651FC1"/>
    <w:rsid w:val="006557F7"/>
    <w:rsid w:val="00665262"/>
    <w:rsid w:val="006858F9"/>
    <w:rsid w:val="00696C9E"/>
    <w:rsid w:val="006974A5"/>
    <w:rsid w:val="006A53EC"/>
    <w:rsid w:val="006A59FC"/>
    <w:rsid w:val="006A66F9"/>
    <w:rsid w:val="006B3352"/>
    <w:rsid w:val="006C4329"/>
    <w:rsid w:val="006D08A8"/>
    <w:rsid w:val="006E23E6"/>
    <w:rsid w:val="006E2FB5"/>
    <w:rsid w:val="007235ED"/>
    <w:rsid w:val="00723A32"/>
    <w:rsid w:val="00731C0E"/>
    <w:rsid w:val="007341B3"/>
    <w:rsid w:val="007500C8"/>
    <w:rsid w:val="00771817"/>
    <w:rsid w:val="007801A8"/>
    <w:rsid w:val="007A13F9"/>
    <w:rsid w:val="007B30A3"/>
    <w:rsid w:val="007B5C8C"/>
    <w:rsid w:val="007E3095"/>
    <w:rsid w:val="007F6472"/>
    <w:rsid w:val="007F7DA1"/>
    <w:rsid w:val="008108F6"/>
    <w:rsid w:val="00833114"/>
    <w:rsid w:val="00873A6B"/>
    <w:rsid w:val="00885F2C"/>
    <w:rsid w:val="00890117"/>
    <w:rsid w:val="008A5EE3"/>
    <w:rsid w:val="008B5955"/>
    <w:rsid w:val="008C5953"/>
    <w:rsid w:val="008D52E7"/>
    <w:rsid w:val="008E5E7F"/>
    <w:rsid w:val="008F5D9C"/>
    <w:rsid w:val="00901074"/>
    <w:rsid w:val="009069E6"/>
    <w:rsid w:val="00915121"/>
    <w:rsid w:val="009208C5"/>
    <w:rsid w:val="0092136B"/>
    <w:rsid w:val="00921EA2"/>
    <w:rsid w:val="00933BFD"/>
    <w:rsid w:val="0093775D"/>
    <w:rsid w:val="009445F8"/>
    <w:rsid w:val="00944629"/>
    <w:rsid w:val="009460C7"/>
    <w:rsid w:val="0095261C"/>
    <w:rsid w:val="0096661F"/>
    <w:rsid w:val="0098572A"/>
    <w:rsid w:val="00990827"/>
    <w:rsid w:val="009A00DA"/>
    <w:rsid w:val="009A0700"/>
    <w:rsid w:val="009A2858"/>
    <w:rsid w:val="009A31E1"/>
    <w:rsid w:val="009B2762"/>
    <w:rsid w:val="009C6D93"/>
    <w:rsid w:val="009C7F54"/>
    <w:rsid w:val="009F44F9"/>
    <w:rsid w:val="00A10E08"/>
    <w:rsid w:val="00A2593F"/>
    <w:rsid w:val="00A372F3"/>
    <w:rsid w:val="00A44090"/>
    <w:rsid w:val="00A450DB"/>
    <w:rsid w:val="00A47FBF"/>
    <w:rsid w:val="00A51DF8"/>
    <w:rsid w:val="00A6428F"/>
    <w:rsid w:val="00A847E2"/>
    <w:rsid w:val="00A855ED"/>
    <w:rsid w:val="00A92178"/>
    <w:rsid w:val="00AF11B1"/>
    <w:rsid w:val="00B00265"/>
    <w:rsid w:val="00B061F7"/>
    <w:rsid w:val="00B30357"/>
    <w:rsid w:val="00B30725"/>
    <w:rsid w:val="00B338CA"/>
    <w:rsid w:val="00B53492"/>
    <w:rsid w:val="00BC7D6A"/>
    <w:rsid w:val="00BD05EE"/>
    <w:rsid w:val="00BD10D8"/>
    <w:rsid w:val="00C05B8B"/>
    <w:rsid w:val="00C12922"/>
    <w:rsid w:val="00C32EAD"/>
    <w:rsid w:val="00C36CF2"/>
    <w:rsid w:val="00C40549"/>
    <w:rsid w:val="00C52801"/>
    <w:rsid w:val="00C66ECE"/>
    <w:rsid w:val="00C731A4"/>
    <w:rsid w:val="00C951FE"/>
    <w:rsid w:val="00CA0D5D"/>
    <w:rsid w:val="00CA36A9"/>
    <w:rsid w:val="00CB1C81"/>
    <w:rsid w:val="00CB3F3D"/>
    <w:rsid w:val="00CB5A15"/>
    <w:rsid w:val="00CC0D89"/>
    <w:rsid w:val="00CD188D"/>
    <w:rsid w:val="00CF1D2E"/>
    <w:rsid w:val="00D07389"/>
    <w:rsid w:val="00D14EDD"/>
    <w:rsid w:val="00D1548D"/>
    <w:rsid w:val="00D215F0"/>
    <w:rsid w:val="00D24F38"/>
    <w:rsid w:val="00D2581C"/>
    <w:rsid w:val="00D334B5"/>
    <w:rsid w:val="00D40ACA"/>
    <w:rsid w:val="00D40D63"/>
    <w:rsid w:val="00D4257A"/>
    <w:rsid w:val="00D434EF"/>
    <w:rsid w:val="00D43724"/>
    <w:rsid w:val="00D505DF"/>
    <w:rsid w:val="00D50E9C"/>
    <w:rsid w:val="00D60409"/>
    <w:rsid w:val="00D62DBD"/>
    <w:rsid w:val="00D63CB6"/>
    <w:rsid w:val="00D66937"/>
    <w:rsid w:val="00D91550"/>
    <w:rsid w:val="00DB6F2E"/>
    <w:rsid w:val="00DC449D"/>
    <w:rsid w:val="00DD7117"/>
    <w:rsid w:val="00DF3493"/>
    <w:rsid w:val="00DF4561"/>
    <w:rsid w:val="00E10009"/>
    <w:rsid w:val="00E2445A"/>
    <w:rsid w:val="00E4059E"/>
    <w:rsid w:val="00E61E01"/>
    <w:rsid w:val="00E67A5C"/>
    <w:rsid w:val="00E70B10"/>
    <w:rsid w:val="00EA363F"/>
    <w:rsid w:val="00EB7F80"/>
    <w:rsid w:val="00EC76FC"/>
    <w:rsid w:val="00ED5370"/>
    <w:rsid w:val="00ED7A92"/>
    <w:rsid w:val="00EF21D6"/>
    <w:rsid w:val="00F02702"/>
    <w:rsid w:val="00F14A3D"/>
    <w:rsid w:val="00F229B5"/>
    <w:rsid w:val="00F23406"/>
    <w:rsid w:val="00F279BD"/>
    <w:rsid w:val="00F44CC8"/>
    <w:rsid w:val="00F92B9F"/>
    <w:rsid w:val="00FA30D5"/>
    <w:rsid w:val="00FB4D64"/>
    <w:rsid w:val="00FB59AE"/>
    <w:rsid w:val="00FC150B"/>
    <w:rsid w:val="00FD08A7"/>
    <w:rsid w:val="00FD46C6"/>
    <w:rsid w:val="00FF1C8C"/>
    <w:rsid w:val="00FF445E"/>
    <w:rsid w:val="00FF5632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F3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F11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9010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1074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4C2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Евгения</cp:lastModifiedBy>
  <cp:revision>24</cp:revision>
  <cp:lastPrinted>2017-11-15T07:28:00Z</cp:lastPrinted>
  <dcterms:created xsi:type="dcterms:W3CDTF">2015-11-23T06:33:00Z</dcterms:created>
  <dcterms:modified xsi:type="dcterms:W3CDTF">2017-11-15T07:47:00Z</dcterms:modified>
</cp:coreProperties>
</file>